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29" w:rsidRDefault="00134129" w:rsidP="00134129">
      <w:pPr>
        <w:spacing w:before="100" w:beforeAutospacing="1" w:after="100" w:afterAutospacing="1" w:line="240" w:lineRule="auto"/>
        <w:outlineLvl w:val="2"/>
        <w:rPr>
          <w:rFonts w:ascii="Times New Roman" w:eastAsia="Times New Roman" w:hAnsi="Times New Roman" w:cs="Times New Roman"/>
          <w:b/>
          <w:bCs/>
          <w:sz w:val="27"/>
          <w:szCs w:val="27"/>
        </w:rPr>
      </w:pPr>
      <w:r w:rsidRPr="00134129">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Electronic Driver Aids</w:t>
      </w:r>
    </w:p>
    <w:p w:rsidR="00134129" w:rsidRPr="00134129" w:rsidRDefault="00134129" w:rsidP="00134129">
      <w:pPr>
        <w:spacing w:before="100" w:beforeAutospacing="1" w:after="100" w:afterAutospacing="1" w:line="240" w:lineRule="auto"/>
        <w:outlineLvl w:val="2"/>
        <w:rPr>
          <w:rFonts w:ascii="Arial" w:eastAsia="Times New Roman" w:hAnsi="Arial" w:cs="Arial"/>
          <w:b/>
          <w:bCs/>
          <w:sz w:val="20"/>
          <w:szCs w:val="20"/>
        </w:rPr>
      </w:pPr>
      <w:r w:rsidRPr="00134129">
        <w:rPr>
          <w:rFonts w:ascii="Arial" w:eastAsia="Times New Roman" w:hAnsi="Arial" w:cs="Arial"/>
          <w:b/>
          <w:bCs/>
          <w:sz w:val="20"/>
          <w:szCs w:val="20"/>
        </w:rPr>
        <w:t xml:space="preserve">At </w:t>
      </w:r>
      <w:r>
        <w:rPr>
          <w:rFonts w:ascii="Arial" w:eastAsia="Times New Roman" w:hAnsi="Arial" w:cs="Arial"/>
          <w:b/>
          <w:bCs/>
          <w:sz w:val="20"/>
          <w:szCs w:val="20"/>
        </w:rPr>
        <w:t>round 1 of the SORC series this year, it was noted that at least person was using a device that had the potential to be classed as a</w:t>
      </w:r>
      <w:r w:rsidR="00410586">
        <w:rPr>
          <w:rFonts w:ascii="Arial" w:eastAsia="Times New Roman" w:hAnsi="Arial" w:cs="Arial"/>
          <w:b/>
          <w:bCs/>
          <w:sz w:val="20"/>
          <w:szCs w:val="20"/>
        </w:rPr>
        <w:t>n</w:t>
      </w:r>
      <w:r>
        <w:rPr>
          <w:rFonts w:ascii="Arial" w:eastAsia="Times New Roman" w:hAnsi="Arial" w:cs="Arial"/>
          <w:b/>
          <w:bCs/>
          <w:sz w:val="20"/>
          <w:szCs w:val="20"/>
        </w:rPr>
        <w:t xml:space="preserve"> electronic driver aid. In the case mention, it is built into a </w:t>
      </w:r>
      <w:proofErr w:type="spellStart"/>
      <w:r>
        <w:rPr>
          <w:rFonts w:ascii="Arial" w:eastAsia="Times New Roman" w:hAnsi="Arial" w:cs="Arial"/>
          <w:b/>
          <w:bCs/>
          <w:sz w:val="20"/>
          <w:szCs w:val="20"/>
        </w:rPr>
        <w:t>Spektrum</w:t>
      </w:r>
      <w:proofErr w:type="spellEnd"/>
      <w:r>
        <w:rPr>
          <w:rFonts w:ascii="Arial" w:eastAsia="Times New Roman" w:hAnsi="Arial" w:cs="Arial"/>
          <w:b/>
          <w:bCs/>
          <w:sz w:val="20"/>
          <w:szCs w:val="20"/>
        </w:rPr>
        <w:t xml:space="preserve"> RC receiver, but the technology also exists with other manufacturers as well as optional plug in devices</w:t>
      </w:r>
      <w:r w:rsidR="00597CDA">
        <w:rPr>
          <w:rFonts w:ascii="Arial" w:eastAsia="Times New Roman" w:hAnsi="Arial" w:cs="Arial"/>
          <w:b/>
          <w:bCs/>
          <w:sz w:val="20"/>
          <w:szCs w:val="20"/>
        </w:rPr>
        <w:t xml:space="preserve"> (</w:t>
      </w:r>
      <w:proofErr w:type="spellStart"/>
      <w:r w:rsidR="00597CDA">
        <w:rPr>
          <w:rFonts w:ascii="Arial" w:eastAsia="Times New Roman" w:hAnsi="Arial" w:cs="Arial"/>
          <w:b/>
          <w:bCs/>
          <w:sz w:val="20"/>
          <w:szCs w:val="20"/>
        </w:rPr>
        <w:t>eg</w:t>
      </w:r>
      <w:proofErr w:type="spellEnd"/>
      <w:r w:rsidR="00597CDA">
        <w:rPr>
          <w:rFonts w:ascii="Arial" w:eastAsia="Times New Roman" w:hAnsi="Arial" w:cs="Arial"/>
          <w:b/>
          <w:bCs/>
          <w:sz w:val="20"/>
          <w:szCs w:val="20"/>
        </w:rPr>
        <w:t xml:space="preserve"> </w:t>
      </w:r>
      <w:proofErr w:type="gramStart"/>
      <w:r w:rsidR="00597CDA">
        <w:rPr>
          <w:rFonts w:ascii="Arial" w:eastAsia="Times New Roman" w:hAnsi="Arial" w:cs="Arial"/>
          <w:b/>
          <w:bCs/>
          <w:sz w:val="20"/>
          <w:szCs w:val="20"/>
        </w:rPr>
        <w:t>gyro’s</w:t>
      </w:r>
      <w:proofErr w:type="gramEnd"/>
      <w:r w:rsidR="00597CDA">
        <w:rPr>
          <w:rFonts w:ascii="Arial" w:eastAsia="Times New Roman" w:hAnsi="Arial" w:cs="Arial"/>
          <w:b/>
          <w:bCs/>
          <w:sz w:val="20"/>
          <w:szCs w:val="20"/>
        </w:rPr>
        <w:t>)</w:t>
      </w:r>
      <w:r>
        <w:rPr>
          <w:rFonts w:ascii="Arial" w:eastAsia="Times New Roman" w:hAnsi="Arial" w:cs="Arial"/>
          <w:b/>
          <w:bCs/>
          <w:sz w:val="20"/>
          <w:szCs w:val="20"/>
        </w:rPr>
        <w:t>.</w:t>
      </w:r>
      <w:r w:rsidR="00410586">
        <w:rPr>
          <w:rFonts w:ascii="Arial" w:eastAsia="Times New Roman" w:hAnsi="Arial" w:cs="Arial"/>
          <w:b/>
          <w:bCs/>
          <w:sz w:val="20"/>
          <w:szCs w:val="20"/>
        </w:rPr>
        <w:t xml:space="preserve"> The 2015 handbook is not explicit about driver aids so </w:t>
      </w:r>
      <w:r>
        <w:rPr>
          <w:rFonts w:ascii="Arial" w:eastAsia="Times New Roman" w:hAnsi="Arial" w:cs="Arial"/>
          <w:b/>
          <w:bCs/>
          <w:sz w:val="20"/>
          <w:szCs w:val="20"/>
        </w:rPr>
        <w:t xml:space="preserve">clarification </w:t>
      </w:r>
      <w:r w:rsidR="00410586">
        <w:rPr>
          <w:rFonts w:ascii="Arial" w:eastAsia="Times New Roman" w:hAnsi="Arial" w:cs="Arial"/>
          <w:b/>
          <w:bCs/>
          <w:sz w:val="20"/>
          <w:szCs w:val="20"/>
        </w:rPr>
        <w:t xml:space="preserve">was sought </w:t>
      </w:r>
      <w:r>
        <w:rPr>
          <w:rFonts w:ascii="Arial" w:eastAsia="Times New Roman" w:hAnsi="Arial" w:cs="Arial"/>
          <w:b/>
          <w:bCs/>
          <w:sz w:val="20"/>
          <w:szCs w:val="20"/>
        </w:rPr>
        <w:t>from the BRCA section chairman</w:t>
      </w:r>
      <w:r w:rsidR="00410586">
        <w:rPr>
          <w:rFonts w:ascii="Arial" w:eastAsia="Times New Roman" w:hAnsi="Arial" w:cs="Arial"/>
          <w:b/>
          <w:bCs/>
          <w:sz w:val="20"/>
          <w:szCs w:val="20"/>
        </w:rPr>
        <w:t>:</w:t>
      </w:r>
      <w:r>
        <w:rPr>
          <w:rFonts w:ascii="Arial" w:eastAsia="Times New Roman" w:hAnsi="Arial" w:cs="Arial"/>
          <w:b/>
          <w:bCs/>
          <w:sz w:val="20"/>
          <w:szCs w:val="20"/>
        </w:rPr>
        <w:t xml:space="preserve"> his reply is below.</w:t>
      </w:r>
    </w:p>
    <w:p w:rsidR="00134129" w:rsidRPr="00134129" w:rsidRDefault="00134129" w:rsidP="00134129">
      <w:pPr>
        <w:spacing w:after="0" w:line="240" w:lineRule="auto"/>
        <w:rPr>
          <w:rFonts w:ascii="Times New Roman" w:eastAsia="Times New Roman" w:hAnsi="Times New Roman" w:cs="Times New Roman"/>
          <w:sz w:val="24"/>
          <w:szCs w:val="24"/>
        </w:rPr>
      </w:pP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Arial" w:eastAsia="Times New Roman" w:hAnsi="Arial" w:cs="Arial"/>
          <w:sz w:val="20"/>
          <w:szCs w:val="20"/>
        </w:rPr>
        <w:t>We know about these devices.  I gave the Section ruling at a committee meeting early last year and it was also very clearly covered at National Drivers Briefing last year.</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Arial" w:eastAsia="Times New Roman" w:hAnsi="Arial" w:cs="Arial"/>
          <w:sz w:val="20"/>
          <w:szCs w:val="20"/>
        </w:rPr>
        <w:t>THESE DEVICES ARE STRICTLY NOT ALLOWED at any Section Sanctioned events. </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Times New Roman" w:eastAsia="Times New Roman" w:hAnsi="Times New Roman" w:cs="Times New Roman"/>
          <w:sz w:val="24"/>
          <w:szCs w:val="24"/>
        </w:rPr>
        <w:t> </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Arial" w:eastAsia="Times New Roman" w:hAnsi="Arial" w:cs="Arial"/>
          <w:sz w:val="20"/>
          <w:szCs w:val="20"/>
        </w:rPr>
        <w:t xml:space="preserve">At the 2014 </w:t>
      </w:r>
      <w:proofErr w:type="spellStart"/>
      <w:r w:rsidRPr="00134129">
        <w:rPr>
          <w:rFonts w:ascii="Arial" w:eastAsia="Times New Roman" w:hAnsi="Arial" w:cs="Arial"/>
          <w:sz w:val="20"/>
          <w:szCs w:val="20"/>
        </w:rPr>
        <w:t>agm</w:t>
      </w:r>
      <w:proofErr w:type="spellEnd"/>
      <w:r w:rsidRPr="00134129">
        <w:rPr>
          <w:rFonts w:ascii="Arial" w:eastAsia="Times New Roman" w:hAnsi="Arial" w:cs="Arial"/>
          <w:sz w:val="20"/>
          <w:szCs w:val="20"/>
        </w:rPr>
        <w:t xml:space="preserve"> in Oct., I proposed a new rule to cover all the possible 'driver aid' devices that could be used, including a very strong penalty issued to anyone using them.  The rule was accepted as a General Rule covering all sections.</w:t>
      </w:r>
    </w:p>
    <w:p w:rsidR="00134129" w:rsidRDefault="00134129" w:rsidP="00134129">
      <w:pPr>
        <w:spacing w:after="0" w:line="240" w:lineRule="auto"/>
        <w:rPr>
          <w:rFonts w:ascii="Arial" w:eastAsia="Times New Roman" w:hAnsi="Arial" w:cs="Arial"/>
          <w:sz w:val="20"/>
          <w:szCs w:val="20"/>
        </w:rPr>
      </w:pP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Arial" w:eastAsia="Times New Roman" w:hAnsi="Arial" w:cs="Arial"/>
          <w:sz w:val="20"/>
          <w:szCs w:val="20"/>
        </w:rPr>
        <w:t>The rule below should have been included in the 2015 Handbook</w:t>
      </w:r>
      <w:r w:rsidR="00410586">
        <w:rPr>
          <w:rFonts w:ascii="Arial" w:eastAsia="Times New Roman" w:hAnsi="Arial" w:cs="Arial"/>
          <w:sz w:val="20"/>
          <w:szCs w:val="20"/>
        </w:rPr>
        <w:t xml:space="preserve"> but was somehow missed</w:t>
      </w:r>
      <w:r w:rsidRPr="00134129">
        <w:rPr>
          <w:rFonts w:ascii="Arial" w:eastAsia="Times New Roman" w:hAnsi="Arial" w:cs="Arial"/>
          <w:sz w:val="20"/>
          <w:szCs w:val="20"/>
        </w:rPr>
        <w:t>.</w:t>
      </w:r>
      <w:r w:rsidRPr="00134129">
        <w:rPr>
          <w:rFonts w:ascii="Times New Roman" w:eastAsia="Times New Roman" w:hAnsi="Times New Roman" w:cs="Times New Roman"/>
          <w:sz w:val="24"/>
          <w:szCs w:val="24"/>
        </w:rPr>
        <w:t> </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Times New Roman" w:eastAsia="Times New Roman" w:hAnsi="Times New Roman" w:cs="Times New Roman"/>
          <w:sz w:val="24"/>
          <w:szCs w:val="24"/>
        </w:rPr>
        <w:t> </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Calibri" w:eastAsia="Times New Roman" w:hAnsi="Calibri" w:cs="Times New Roman"/>
          <w:color w:val="000000"/>
          <w:sz w:val="24"/>
          <w:szCs w:val="24"/>
          <w:u w:val="single"/>
        </w:rPr>
        <w:t>New Rule:</w:t>
      </w:r>
    </w:p>
    <w:p w:rsidR="00134129" w:rsidRPr="00134129" w:rsidRDefault="00134129" w:rsidP="00134129">
      <w:pPr>
        <w:spacing w:after="0" w:line="240" w:lineRule="auto"/>
        <w:rPr>
          <w:rFonts w:ascii="Times New Roman" w:eastAsia="Times New Roman" w:hAnsi="Times New Roman" w:cs="Times New Roman"/>
          <w:color w:val="211D1E"/>
          <w:sz w:val="15"/>
          <w:szCs w:val="15"/>
        </w:rPr>
      </w:pPr>
      <w:r w:rsidRPr="00134129">
        <w:rPr>
          <w:rFonts w:ascii="Calibri" w:eastAsia="Times New Roman" w:hAnsi="Calibri" w:cs="Times New Roman"/>
          <w:b/>
          <w:bCs/>
          <w:color w:val="0000FF"/>
          <w:sz w:val="24"/>
          <w:szCs w:val="24"/>
        </w:rPr>
        <w:t>14. Electronic Driving Aids.</w:t>
      </w:r>
    </w:p>
    <w:p w:rsidR="00134129" w:rsidRPr="00134129" w:rsidRDefault="00134129" w:rsidP="00134129">
      <w:pPr>
        <w:spacing w:after="0" w:line="240" w:lineRule="auto"/>
        <w:rPr>
          <w:rFonts w:ascii="Times New Roman" w:eastAsia="Times New Roman" w:hAnsi="Times New Roman" w:cs="Times New Roman"/>
          <w:color w:val="211D1E"/>
          <w:sz w:val="15"/>
          <w:szCs w:val="15"/>
        </w:rPr>
      </w:pPr>
      <w:r w:rsidRPr="00134129">
        <w:rPr>
          <w:rFonts w:ascii="Calibri" w:eastAsia="Times New Roman" w:hAnsi="Calibri" w:cs="Times New Roman"/>
          <w:color w:val="0000FF"/>
          <w:sz w:val="24"/>
          <w:szCs w:val="24"/>
        </w:rPr>
        <w:t>Steering and driving/brake can only be operated by direct action of the driver using the Radio. The use of traction control devices, active suspension devices and any steering control aided by gyroscopes, 'G'-force sensors or devices giving a similar effect is strictly forbidden. Sensors are only allowed for the purpose of passive data recording and not for adjusting the performance of the car whilst in motion.</w:t>
      </w:r>
    </w:p>
    <w:p w:rsidR="00134129" w:rsidRPr="00134129" w:rsidRDefault="00134129" w:rsidP="00134129">
      <w:pPr>
        <w:spacing w:after="0" w:line="240" w:lineRule="auto"/>
        <w:rPr>
          <w:rFonts w:ascii="Times New Roman" w:eastAsia="Times New Roman" w:hAnsi="Times New Roman" w:cs="Times New Roman"/>
          <w:color w:val="211D1E"/>
          <w:sz w:val="15"/>
          <w:szCs w:val="15"/>
        </w:rPr>
      </w:pPr>
      <w:r w:rsidRPr="00134129">
        <w:rPr>
          <w:rFonts w:ascii="Calibri" w:eastAsia="Times New Roman" w:hAnsi="Calibri" w:cs="Times New Roman"/>
          <w:color w:val="0000FF"/>
          <w:sz w:val="24"/>
          <w:szCs w:val="24"/>
        </w:rPr>
        <w:t>It is not allowed to use any form of telemetry with active transmission, which in the opinion of the event officials or steward, is judged to give a competitor an advantage during any race.</w:t>
      </w:r>
      <w:r w:rsidRPr="00134129">
        <w:rPr>
          <w:rFonts w:ascii="Calibri" w:eastAsia="Times New Roman" w:hAnsi="Calibri" w:cs="Times New Roman"/>
          <w:color w:val="0000FF"/>
          <w:sz w:val="24"/>
          <w:szCs w:val="24"/>
        </w:rPr>
        <w:br/>
        <w:t>Clarification: It is not allowed for any radio/wireless signals to be transmitted from the car to an external source during the race that is judged to give the driver a competitive advantage during that particular race.</w:t>
      </w:r>
    </w:p>
    <w:p w:rsidR="00134129" w:rsidRPr="00134129" w:rsidRDefault="00134129" w:rsidP="00134129">
      <w:pPr>
        <w:spacing w:after="0" w:line="240" w:lineRule="auto"/>
        <w:rPr>
          <w:rFonts w:ascii="Times New Roman" w:eastAsia="Times New Roman" w:hAnsi="Times New Roman" w:cs="Times New Roman"/>
          <w:color w:val="211D1E"/>
          <w:sz w:val="15"/>
          <w:szCs w:val="15"/>
        </w:rPr>
      </w:pPr>
      <w:r w:rsidRPr="00134129">
        <w:rPr>
          <w:rFonts w:ascii="Calibri" w:eastAsia="Times New Roman" w:hAnsi="Calibri" w:cs="Times New Roman"/>
          <w:color w:val="0000FF"/>
          <w:sz w:val="24"/>
          <w:szCs w:val="24"/>
        </w:rPr>
        <w:t>Drivers found using any of the above forbidden items/devices will be subject to disqualification from the event where the items are used and can be banned from all BRCA events for a period of up to 10 years.</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Times New Roman" w:eastAsia="Times New Roman" w:hAnsi="Times New Roman" w:cs="Times New Roman"/>
          <w:sz w:val="24"/>
          <w:szCs w:val="24"/>
        </w:rPr>
        <w:t> </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Arial" w:eastAsia="Times New Roman" w:hAnsi="Arial" w:cs="Arial"/>
          <w:sz w:val="20"/>
          <w:szCs w:val="20"/>
        </w:rPr>
        <w:t xml:space="preserve">Unfortunately, </w:t>
      </w:r>
      <w:proofErr w:type="spellStart"/>
      <w:r w:rsidRPr="00134129">
        <w:rPr>
          <w:rFonts w:ascii="Arial" w:eastAsia="Times New Roman" w:hAnsi="Arial" w:cs="Arial"/>
          <w:sz w:val="20"/>
          <w:szCs w:val="20"/>
        </w:rPr>
        <w:t>recognising</w:t>
      </w:r>
      <w:proofErr w:type="spellEnd"/>
      <w:r w:rsidRPr="00134129">
        <w:rPr>
          <w:rFonts w:ascii="Arial" w:eastAsia="Times New Roman" w:hAnsi="Arial" w:cs="Arial"/>
          <w:sz w:val="20"/>
          <w:szCs w:val="20"/>
        </w:rPr>
        <w:t xml:space="preserve"> these devices is not easy to do.  There are many Radio Manufacturers that now do a solid state receiver that contains gyro type activation and most of them look like a normal receiver.  Even if you check the receiver Part numbers, it may not stop the</w:t>
      </w:r>
      <w:r w:rsidR="00410586">
        <w:rPr>
          <w:rFonts w:ascii="Arial" w:eastAsia="Times New Roman" w:hAnsi="Arial" w:cs="Arial"/>
          <w:sz w:val="20"/>
          <w:szCs w:val="20"/>
        </w:rPr>
        <w:t>ir</w:t>
      </w:r>
      <w:r w:rsidRPr="00134129">
        <w:rPr>
          <w:rFonts w:ascii="Arial" w:eastAsia="Times New Roman" w:hAnsi="Arial" w:cs="Arial"/>
          <w:sz w:val="20"/>
          <w:szCs w:val="20"/>
        </w:rPr>
        <w:t xml:space="preserve"> use, as anyone that really wants to cheat could simply swap the labels.</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Arial" w:eastAsia="Times New Roman" w:hAnsi="Arial" w:cs="Arial"/>
          <w:sz w:val="20"/>
          <w:szCs w:val="20"/>
        </w:rPr>
        <w:t>There is no way we can issue a list of receivers that should not be used as new ones are being released all the time.</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Times New Roman" w:eastAsia="Times New Roman" w:hAnsi="Times New Roman" w:cs="Times New Roman"/>
          <w:sz w:val="24"/>
          <w:szCs w:val="24"/>
        </w:rPr>
        <w:t> </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Arial" w:eastAsia="Times New Roman" w:hAnsi="Arial" w:cs="Arial"/>
          <w:sz w:val="20"/>
          <w:szCs w:val="20"/>
        </w:rPr>
        <w:t>Therefore we included a penalty that is so severe, that it should stop any driver taking the chance of using one.  This being the best course of action that we can apply.</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Times New Roman" w:eastAsia="Times New Roman" w:hAnsi="Times New Roman" w:cs="Times New Roman"/>
          <w:sz w:val="24"/>
          <w:szCs w:val="24"/>
        </w:rPr>
        <w:t> </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Arial" w:eastAsia="Times New Roman" w:hAnsi="Arial" w:cs="Arial"/>
          <w:sz w:val="20"/>
          <w:szCs w:val="20"/>
        </w:rPr>
        <w:t>You should inform drivers at drivers briefing that the above rule applies and that it should have been in the 2015 Handbook.</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Times New Roman" w:eastAsia="Times New Roman" w:hAnsi="Times New Roman" w:cs="Times New Roman"/>
          <w:sz w:val="24"/>
          <w:szCs w:val="24"/>
        </w:rPr>
        <w:t> </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Arial" w:eastAsia="Times New Roman" w:hAnsi="Arial" w:cs="Arial"/>
          <w:sz w:val="20"/>
          <w:szCs w:val="20"/>
        </w:rPr>
        <w:t>Best regards,</w:t>
      </w:r>
    </w:p>
    <w:p w:rsidR="00134129" w:rsidRPr="00134129" w:rsidRDefault="00134129" w:rsidP="00134129">
      <w:pPr>
        <w:spacing w:after="0" w:line="240" w:lineRule="auto"/>
        <w:rPr>
          <w:rFonts w:ascii="Times New Roman" w:eastAsia="Times New Roman" w:hAnsi="Times New Roman" w:cs="Times New Roman"/>
          <w:sz w:val="24"/>
          <w:szCs w:val="24"/>
        </w:rPr>
      </w:pPr>
      <w:r w:rsidRPr="00134129">
        <w:rPr>
          <w:rFonts w:ascii="Arial" w:eastAsia="Times New Roman" w:hAnsi="Arial" w:cs="Arial"/>
          <w:sz w:val="20"/>
          <w:szCs w:val="20"/>
        </w:rPr>
        <w:t>Paul.</w:t>
      </w:r>
    </w:p>
    <w:p w:rsidR="00AF5064" w:rsidRDefault="00AF5064"/>
    <w:p w:rsidR="008C4EA0" w:rsidRDefault="00134129">
      <w:r w:rsidRPr="00597CDA">
        <w:rPr>
          <w:b/>
          <w:u w:val="single"/>
        </w:rPr>
        <w:t>Summary</w:t>
      </w:r>
      <w:r w:rsidR="008C4EA0">
        <w:t xml:space="preserve"> </w:t>
      </w:r>
    </w:p>
    <w:p w:rsidR="00134129" w:rsidRPr="00597CDA" w:rsidRDefault="008C4EA0">
      <w:pPr>
        <w:rPr>
          <w:b/>
          <w:u w:val="single"/>
        </w:rPr>
      </w:pPr>
      <w:r w:rsidRPr="00597CDA">
        <w:rPr>
          <w:b/>
        </w:rPr>
        <w:t>It is the driver</w:t>
      </w:r>
      <w:r>
        <w:rPr>
          <w:b/>
        </w:rPr>
        <w:t>’</w:t>
      </w:r>
      <w:r w:rsidRPr="00597CDA">
        <w:rPr>
          <w:b/>
        </w:rPr>
        <w:t>s responsibility to ensure that no electronic driving aids are used.</w:t>
      </w:r>
    </w:p>
    <w:p w:rsidR="00134129" w:rsidRDefault="008C4EA0">
      <w:r>
        <w:t>These devices typically have an option to disable the electronic driving aid functionality at the receiver, as well as the transmitter: w</w:t>
      </w:r>
      <w:r w:rsidR="00A5310F">
        <w:t xml:space="preserve">e require </w:t>
      </w:r>
      <w:r>
        <w:t xml:space="preserve">the function </w:t>
      </w:r>
      <w:bookmarkStart w:id="0" w:name="_GoBack"/>
      <w:bookmarkEnd w:id="0"/>
      <w:r w:rsidR="00A5310F">
        <w:t xml:space="preserve">to be disabled at the receiver. </w:t>
      </w:r>
      <w:r w:rsidR="00134129">
        <w:t xml:space="preserve">If </w:t>
      </w:r>
      <w:r w:rsidR="00A5310F">
        <w:t>you are in any</w:t>
      </w:r>
      <w:r w:rsidR="00134129">
        <w:t xml:space="preserve"> doubt </w:t>
      </w:r>
      <w:r w:rsidR="00A5310F">
        <w:t xml:space="preserve">about </w:t>
      </w:r>
      <w:r>
        <w:t xml:space="preserve">disabling this functionality, </w:t>
      </w:r>
      <w:r w:rsidR="00134129">
        <w:t>please check th</w:t>
      </w:r>
      <w:r w:rsidR="00A5310F">
        <w:t>e</w:t>
      </w:r>
      <w:r w:rsidR="00134129">
        <w:t xml:space="preserve"> information on the manufacturer</w:t>
      </w:r>
      <w:r w:rsidR="00A5310F">
        <w:t>’</w:t>
      </w:r>
      <w:r>
        <w:t>s website;</w:t>
      </w:r>
      <w:r w:rsidR="00134129">
        <w:t xml:space="preserve"> or</w:t>
      </w:r>
      <w:r>
        <w:t>,</w:t>
      </w:r>
      <w:r w:rsidR="00134129">
        <w:t xml:space="preserve"> if still in doubt</w:t>
      </w:r>
      <w:r>
        <w:t>,</w:t>
      </w:r>
      <w:r w:rsidR="00134129">
        <w:t xml:space="preserve"> where you purchased </w:t>
      </w:r>
      <w:r>
        <w:t xml:space="preserve">the item </w:t>
      </w:r>
      <w:r w:rsidR="00134129">
        <w:t>from.</w:t>
      </w:r>
      <w:r w:rsidR="00597CDA">
        <w:t xml:space="preserve"> </w:t>
      </w:r>
    </w:p>
    <w:sectPr w:rsidR="00134129" w:rsidSect="0013412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5611"/>
    <w:multiLevelType w:val="multilevel"/>
    <w:tmpl w:val="3F2A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34129"/>
    <w:rsid w:val="0000549D"/>
    <w:rsid w:val="00134129"/>
    <w:rsid w:val="00410586"/>
    <w:rsid w:val="00597CDA"/>
    <w:rsid w:val="00772A22"/>
    <w:rsid w:val="008C4EA0"/>
    <w:rsid w:val="00A5310F"/>
    <w:rsid w:val="00AF5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64"/>
  </w:style>
  <w:style w:type="paragraph" w:styleId="Heading3">
    <w:name w:val="heading 3"/>
    <w:basedOn w:val="Normal"/>
    <w:link w:val="Heading3Char"/>
    <w:uiPriority w:val="9"/>
    <w:qFormat/>
    <w:rsid w:val="001341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412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34129"/>
    <w:rPr>
      <w:color w:val="0000FF"/>
      <w:u w:val="single"/>
    </w:rPr>
  </w:style>
  <w:style w:type="character" w:customStyle="1" w:styleId="btn">
    <w:name w:val="btn"/>
    <w:basedOn w:val="DefaultParagraphFont"/>
    <w:rsid w:val="00134129"/>
  </w:style>
  <w:style w:type="character" w:customStyle="1" w:styleId="thread-subject">
    <w:name w:val="thread-subject"/>
    <w:basedOn w:val="DefaultParagraphFont"/>
    <w:rsid w:val="00134129"/>
  </w:style>
  <w:style w:type="character" w:customStyle="1" w:styleId="category">
    <w:name w:val="category"/>
    <w:basedOn w:val="DefaultParagraphFont"/>
    <w:rsid w:val="00134129"/>
  </w:style>
  <w:style w:type="character" w:customStyle="1" w:styleId="from">
    <w:name w:val="from"/>
    <w:basedOn w:val="DefaultParagraphFont"/>
    <w:rsid w:val="00134129"/>
  </w:style>
  <w:style w:type="character" w:customStyle="1" w:styleId="to">
    <w:name w:val="to"/>
    <w:basedOn w:val="DefaultParagraphFont"/>
    <w:rsid w:val="00134129"/>
  </w:style>
  <w:style w:type="character" w:customStyle="1" w:styleId="lozengfy">
    <w:name w:val="lozengfy"/>
    <w:basedOn w:val="DefaultParagraphFont"/>
    <w:rsid w:val="00134129"/>
  </w:style>
  <w:style w:type="character" w:customStyle="1" w:styleId="thread-date">
    <w:name w:val="thread-date"/>
    <w:basedOn w:val="DefaultParagraphFont"/>
    <w:rsid w:val="00134129"/>
  </w:style>
  <w:style w:type="character" w:customStyle="1" w:styleId="short">
    <w:name w:val="short"/>
    <w:basedOn w:val="DefaultParagraphFont"/>
    <w:rsid w:val="00134129"/>
  </w:style>
  <w:style w:type="paragraph" w:customStyle="1" w:styleId="yiv7888362814msonormal">
    <w:name w:val="yiv7888362814msonormal"/>
    <w:basedOn w:val="Normal"/>
    <w:rsid w:val="00134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4072693">
      <w:bodyDiv w:val="1"/>
      <w:marLeft w:val="0"/>
      <w:marRight w:val="0"/>
      <w:marTop w:val="0"/>
      <w:marBottom w:val="0"/>
      <w:divBdr>
        <w:top w:val="none" w:sz="0" w:space="0" w:color="auto"/>
        <w:left w:val="none" w:sz="0" w:space="0" w:color="auto"/>
        <w:bottom w:val="none" w:sz="0" w:space="0" w:color="auto"/>
        <w:right w:val="none" w:sz="0" w:space="0" w:color="auto"/>
      </w:divBdr>
      <w:divsChild>
        <w:div w:id="1783763072">
          <w:marLeft w:val="0"/>
          <w:marRight w:val="0"/>
          <w:marTop w:val="0"/>
          <w:marBottom w:val="0"/>
          <w:divBdr>
            <w:top w:val="none" w:sz="0" w:space="0" w:color="auto"/>
            <w:left w:val="none" w:sz="0" w:space="0" w:color="auto"/>
            <w:bottom w:val="none" w:sz="0" w:space="0" w:color="auto"/>
            <w:right w:val="none" w:sz="0" w:space="0" w:color="auto"/>
          </w:divBdr>
          <w:divsChild>
            <w:div w:id="1786266475">
              <w:marLeft w:val="0"/>
              <w:marRight w:val="0"/>
              <w:marTop w:val="0"/>
              <w:marBottom w:val="0"/>
              <w:divBdr>
                <w:top w:val="none" w:sz="0" w:space="0" w:color="auto"/>
                <w:left w:val="none" w:sz="0" w:space="0" w:color="auto"/>
                <w:bottom w:val="none" w:sz="0" w:space="0" w:color="auto"/>
                <w:right w:val="none" w:sz="0" w:space="0" w:color="auto"/>
              </w:divBdr>
            </w:div>
          </w:divsChild>
        </w:div>
        <w:div w:id="591937373">
          <w:marLeft w:val="0"/>
          <w:marRight w:val="0"/>
          <w:marTop w:val="0"/>
          <w:marBottom w:val="0"/>
          <w:divBdr>
            <w:top w:val="none" w:sz="0" w:space="0" w:color="auto"/>
            <w:left w:val="none" w:sz="0" w:space="0" w:color="auto"/>
            <w:bottom w:val="none" w:sz="0" w:space="0" w:color="auto"/>
            <w:right w:val="none" w:sz="0" w:space="0" w:color="auto"/>
          </w:divBdr>
          <w:divsChild>
            <w:div w:id="1702972692">
              <w:marLeft w:val="0"/>
              <w:marRight w:val="0"/>
              <w:marTop w:val="0"/>
              <w:marBottom w:val="0"/>
              <w:divBdr>
                <w:top w:val="none" w:sz="0" w:space="0" w:color="auto"/>
                <w:left w:val="none" w:sz="0" w:space="0" w:color="auto"/>
                <w:bottom w:val="none" w:sz="0" w:space="0" w:color="auto"/>
                <w:right w:val="none" w:sz="0" w:space="0" w:color="auto"/>
              </w:divBdr>
            </w:div>
          </w:divsChild>
        </w:div>
        <w:div w:id="1704209376">
          <w:marLeft w:val="0"/>
          <w:marRight w:val="0"/>
          <w:marTop w:val="0"/>
          <w:marBottom w:val="0"/>
          <w:divBdr>
            <w:top w:val="none" w:sz="0" w:space="0" w:color="auto"/>
            <w:left w:val="none" w:sz="0" w:space="0" w:color="auto"/>
            <w:bottom w:val="none" w:sz="0" w:space="0" w:color="auto"/>
            <w:right w:val="none" w:sz="0" w:space="0" w:color="auto"/>
          </w:divBdr>
          <w:divsChild>
            <w:div w:id="701710790">
              <w:marLeft w:val="0"/>
              <w:marRight w:val="0"/>
              <w:marTop w:val="0"/>
              <w:marBottom w:val="0"/>
              <w:divBdr>
                <w:top w:val="none" w:sz="0" w:space="0" w:color="auto"/>
                <w:left w:val="none" w:sz="0" w:space="0" w:color="auto"/>
                <w:bottom w:val="none" w:sz="0" w:space="0" w:color="auto"/>
                <w:right w:val="none" w:sz="0" w:space="0" w:color="auto"/>
              </w:divBdr>
              <w:divsChild>
                <w:div w:id="1931694670">
                  <w:marLeft w:val="0"/>
                  <w:marRight w:val="0"/>
                  <w:marTop w:val="0"/>
                  <w:marBottom w:val="0"/>
                  <w:divBdr>
                    <w:top w:val="none" w:sz="0" w:space="0" w:color="auto"/>
                    <w:left w:val="none" w:sz="0" w:space="0" w:color="auto"/>
                    <w:bottom w:val="none" w:sz="0" w:space="0" w:color="auto"/>
                    <w:right w:val="none" w:sz="0" w:space="0" w:color="auto"/>
                  </w:divBdr>
                </w:div>
                <w:div w:id="1256860049">
                  <w:marLeft w:val="0"/>
                  <w:marRight w:val="0"/>
                  <w:marTop w:val="0"/>
                  <w:marBottom w:val="0"/>
                  <w:divBdr>
                    <w:top w:val="none" w:sz="0" w:space="0" w:color="auto"/>
                    <w:left w:val="none" w:sz="0" w:space="0" w:color="auto"/>
                    <w:bottom w:val="none" w:sz="0" w:space="0" w:color="auto"/>
                    <w:right w:val="none" w:sz="0" w:space="0" w:color="auto"/>
                  </w:divBdr>
                  <w:divsChild>
                    <w:div w:id="1582519961">
                      <w:marLeft w:val="0"/>
                      <w:marRight w:val="0"/>
                      <w:marTop w:val="0"/>
                      <w:marBottom w:val="0"/>
                      <w:divBdr>
                        <w:top w:val="none" w:sz="0" w:space="0" w:color="auto"/>
                        <w:left w:val="none" w:sz="0" w:space="0" w:color="auto"/>
                        <w:bottom w:val="none" w:sz="0" w:space="0" w:color="auto"/>
                        <w:right w:val="none" w:sz="0" w:space="0" w:color="auto"/>
                      </w:divBdr>
                      <w:divsChild>
                        <w:div w:id="604774081">
                          <w:marLeft w:val="0"/>
                          <w:marRight w:val="0"/>
                          <w:marTop w:val="0"/>
                          <w:marBottom w:val="0"/>
                          <w:divBdr>
                            <w:top w:val="none" w:sz="0" w:space="0" w:color="auto"/>
                            <w:left w:val="none" w:sz="0" w:space="0" w:color="auto"/>
                            <w:bottom w:val="none" w:sz="0" w:space="0" w:color="auto"/>
                            <w:right w:val="none" w:sz="0" w:space="0" w:color="auto"/>
                          </w:divBdr>
                          <w:divsChild>
                            <w:div w:id="778990968">
                              <w:marLeft w:val="0"/>
                              <w:marRight w:val="0"/>
                              <w:marTop w:val="0"/>
                              <w:marBottom w:val="0"/>
                              <w:divBdr>
                                <w:top w:val="none" w:sz="0" w:space="0" w:color="auto"/>
                                <w:left w:val="none" w:sz="0" w:space="0" w:color="auto"/>
                                <w:bottom w:val="none" w:sz="0" w:space="0" w:color="auto"/>
                                <w:right w:val="none" w:sz="0" w:space="0" w:color="auto"/>
                              </w:divBdr>
                              <w:divsChild>
                                <w:div w:id="1652557956">
                                  <w:marLeft w:val="0"/>
                                  <w:marRight w:val="0"/>
                                  <w:marTop w:val="0"/>
                                  <w:marBottom w:val="0"/>
                                  <w:divBdr>
                                    <w:top w:val="none" w:sz="0" w:space="0" w:color="auto"/>
                                    <w:left w:val="none" w:sz="0" w:space="0" w:color="auto"/>
                                    <w:bottom w:val="none" w:sz="0" w:space="0" w:color="auto"/>
                                    <w:right w:val="none" w:sz="0" w:space="0" w:color="auto"/>
                                  </w:divBdr>
                                  <w:divsChild>
                                    <w:div w:id="31614872">
                                      <w:marLeft w:val="0"/>
                                      <w:marRight w:val="0"/>
                                      <w:marTop w:val="0"/>
                                      <w:marBottom w:val="0"/>
                                      <w:divBdr>
                                        <w:top w:val="none" w:sz="0" w:space="0" w:color="auto"/>
                                        <w:left w:val="none" w:sz="0" w:space="0" w:color="auto"/>
                                        <w:bottom w:val="none" w:sz="0" w:space="0" w:color="auto"/>
                                        <w:right w:val="none" w:sz="0" w:space="0" w:color="auto"/>
                                      </w:divBdr>
                                      <w:divsChild>
                                        <w:div w:id="4929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645504">
          <w:marLeft w:val="0"/>
          <w:marRight w:val="0"/>
          <w:marTop w:val="0"/>
          <w:marBottom w:val="0"/>
          <w:divBdr>
            <w:top w:val="none" w:sz="0" w:space="0" w:color="auto"/>
            <w:left w:val="none" w:sz="0" w:space="0" w:color="auto"/>
            <w:bottom w:val="none" w:sz="0" w:space="0" w:color="auto"/>
            <w:right w:val="none" w:sz="0" w:space="0" w:color="auto"/>
          </w:divBdr>
          <w:divsChild>
            <w:div w:id="1139031144">
              <w:marLeft w:val="0"/>
              <w:marRight w:val="0"/>
              <w:marTop w:val="0"/>
              <w:marBottom w:val="0"/>
              <w:divBdr>
                <w:top w:val="none" w:sz="0" w:space="0" w:color="auto"/>
                <w:left w:val="none" w:sz="0" w:space="0" w:color="auto"/>
                <w:bottom w:val="none" w:sz="0" w:space="0" w:color="auto"/>
                <w:right w:val="none" w:sz="0" w:space="0" w:color="auto"/>
              </w:divBdr>
            </w:div>
          </w:divsChild>
        </w:div>
        <w:div w:id="529953596">
          <w:marLeft w:val="0"/>
          <w:marRight w:val="0"/>
          <w:marTop w:val="0"/>
          <w:marBottom w:val="0"/>
          <w:divBdr>
            <w:top w:val="none" w:sz="0" w:space="0" w:color="auto"/>
            <w:left w:val="none" w:sz="0" w:space="0" w:color="auto"/>
            <w:bottom w:val="none" w:sz="0" w:space="0" w:color="auto"/>
            <w:right w:val="none" w:sz="0" w:space="0" w:color="auto"/>
          </w:divBdr>
          <w:divsChild>
            <w:div w:id="751005011">
              <w:marLeft w:val="0"/>
              <w:marRight w:val="0"/>
              <w:marTop w:val="0"/>
              <w:marBottom w:val="0"/>
              <w:divBdr>
                <w:top w:val="none" w:sz="0" w:space="0" w:color="auto"/>
                <w:left w:val="none" w:sz="0" w:space="0" w:color="auto"/>
                <w:bottom w:val="none" w:sz="0" w:space="0" w:color="auto"/>
                <w:right w:val="none" w:sz="0" w:space="0" w:color="auto"/>
              </w:divBdr>
              <w:divsChild>
                <w:div w:id="234973830">
                  <w:marLeft w:val="0"/>
                  <w:marRight w:val="0"/>
                  <w:marTop w:val="0"/>
                  <w:marBottom w:val="0"/>
                  <w:divBdr>
                    <w:top w:val="none" w:sz="0" w:space="0" w:color="auto"/>
                    <w:left w:val="none" w:sz="0" w:space="0" w:color="auto"/>
                    <w:bottom w:val="none" w:sz="0" w:space="0" w:color="auto"/>
                    <w:right w:val="none" w:sz="0" w:space="0" w:color="auto"/>
                  </w:divBdr>
                  <w:divsChild>
                    <w:div w:id="154153237">
                      <w:marLeft w:val="0"/>
                      <w:marRight w:val="0"/>
                      <w:marTop w:val="0"/>
                      <w:marBottom w:val="0"/>
                      <w:divBdr>
                        <w:top w:val="none" w:sz="0" w:space="0" w:color="auto"/>
                        <w:left w:val="none" w:sz="0" w:space="0" w:color="auto"/>
                        <w:bottom w:val="none" w:sz="0" w:space="0" w:color="auto"/>
                        <w:right w:val="none" w:sz="0" w:space="0" w:color="auto"/>
                      </w:divBdr>
                      <w:divsChild>
                        <w:div w:id="362363384">
                          <w:marLeft w:val="0"/>
                          <w:marRight w:val="0"/>
                          <w:marTop w:val="0"/>
                          <w:marBottom w:val="0"/>
                          <w:divBdr>
                            <w:top w:val="none" w:sz="0" w:space="0" w:color="auto"/>
                            <w:left w:val="none" w:sz="0" w:space="0" w:color="auto"/>
                            <w:bottom w:val="none" w:sz="0" w:space="0" w:color="auto"/>
                            <w:right w:val="none" w:sz="0" w:space="0" w:color="auto"/>
                          </w:divBdr>
                          <w:divsChild>
                            <w:div w:id="395015040">
                              <w:marLeft w:val="0"/>
                              <w:marRight w:val="0"/>
                              <w:marTop w:val="0"/>
                              <w:marBottom w:val="0"/>
                              <w:divBdr>
                                <w:top w:val="none" w:sz="0" w:space="0" w:color="auto"/>
                                <w:left w:val="none" w:sz="0" w:space="0" w:color="auto"/>
                                <w:bottom w:val="none" w:sz="0" w:space="0" w:color="auto"/>
                                <w:right w:val="none" w:sz="0" w:space="0" w:color="auto"/>
                              </w:divBdr>
                              <w:divsChild>
                                <w:div w:id="2129397213">
                                  <w:marLeft w:val="0"/>
                                  <w:marRight w:val="0"/>
                                  <w:marTop w:val="0"/>
                                  <w:marBottom w:val="0"/>
                                  <w:divBdr>
                                    <w:top w:val="none" w:sz="0" w:space="0" w:color="auto"/>
                                    <w:left w:val="none" w:sz="0" w:space="0" w:color="auto"/>
                                    <w:bottom w:val="none" w:sz="0" w:space="0" w:color="auto"/>
                                    <w:right w:val="none" w:sz="0" w:space="0" w:color="auto"/>
                                  </w:divBdr>
                                </w:div>
                                <w:div w:id="2062896647">
                                  <w:marLeft w:val="0"/>
                                  <w:marRight w:val="0"/>
                                  <w:marTop w:val="0"/>
                                  <w:marBottom w:val="0"/>
                                  <w:divBdr>
                                    <w:top w:val="none" w:sz="0" w:space="0" w:color="auto"/>
                                    <w:left w:val="none" w:sz="0" w:space="0" w:color="auto"/>
                                    <w:bottom w:val="none" w:sz="0" w:space="0" w:color="auto"/>
                                    <w:right w:val="none" w:sz="0" w:space="0" w:color="auto"/>
                                  </w:divBdr>
                                </w:div>
                                <w:div w:id="260771116">
                                  <w:marLeft w:val="0"/>
                                  <w:marRight w:val="0"/>
                                  <w:marTop w:val="0"/>
                                  <w:marBottom w:val="0"/>
                                  <w:divBdr>
                                    <w:top w:val="none" w:sz="0" w:space="0" w:color="auto"/>
                                    <w:left w:val="none" w:sz="0" w:space="0" w:color="auto"/>
                                    <w:bottom w:val="none" w:sz="0" w:space="0" w:color="auto"/>
                                    <w:right w:val="none" w:sz="0" w:space="0" w:color="auto"/>
                                  </w:divBdr>
                                </w:div>
                                <w:div w:id="1649438729">
                                  <w:marLeft w:val="0"/>
                                  <w:marRight w:val="0"/>
                                  <w:marTop w:val="0"/>
                                  <w:marBottom w:val="0"/>
                                  <w:divBdr>
                                    <w:top w:val="none" w:sz="0" w:space="0" w:color="auto"/>
                                    <w:left w:val="none" w:sz="0" w:space="0" w:color="auto"/>
                                    <w:bottom w:val="none" w:sz="0" w:space="0" w:color="auto"/>
                                    <w:right w:val="none" w:sz="0" w:space="0" w:color="auto"/>
                                  </w:divBdr>
                                </w:div>
                                <w:div w:id="982150851">
                                  <w:marLeft w:val="0"/>
                                  <w:marRight w:val="0"/>
                                  <w:marTop w:val="0"/>
                                  <w:marBottom w:val="0"/>
                                  <w:divBdr>
                                    <w:top w:val="none" w:sz="0" w:space="0" w:color="auto"/>
                                    <w:left w:val="none" w:sz="0" w:space="0" w:color="auto"/>
                                    <w:bottom w:val="none" w:sz="0" w:space="0" w:color="auto"/>
                                    <w:right w:val="none" w:sz="0" w:space="0" w:color="auto"/>
                                  </w:divBdr>
                                </w:div>
                                <w:div w:id="1735740339">
                                  <w:marLeft w:val="0"/>
                                  <w:marRight w:val="0"/>
                                  <w:marTop w:val="0"/>
                                  <w:marBottom w:val="0"/>
                                  <w:divBdr>
                                    <w:top w:val="none" w:sz="0" w:space="0" w:color="auto"/>
                                    <w:left w:val="none" w:sz="0" w:space="0" w:color="auto"/>
                                    <w:bottom w:val="none" w:sz="0" w:space="0" w:color="auto"/>
                                    <w:right w:val="none" w:sz="0" w:space="0" w:color="auto"/>
                                  </w:divBdr>
                                </w:div>
                                <w:div w:id="1032270738">
                                  <w:marLeft w:val="0"/>
                                  <w:marRight w:val="0"/>
                                  <w:marTop w:val="0"/>
                                  <w:marBottom w:val="0"/>
                                  <w:divBdr>
                                    <w:top w:val="none" w:sz="0" w:space="0" w:color="auto"/>
                                    <w:left w:val="none" w:sz="0" w:space="0" w:color="auto"/>
                                    <w:bottom w:val="none" w:sz="0" w:space="0" w:color="auto"/>
                                    <w:right w:val="none" w:sz="0" w:space="0" w:color="auto"/>
                                  </w:divBdr>
                                </w:div>
                                <w:div w:id="187375110">
                                  <w:marLeft w:val="0"/>
                                  <w:marRight w:val="0"/>
                                  <w:marTop w:val="0"/>
                                  <w:marBottom w:val="0"/>
                                  <w:divBdr>
                                    <w:top w:val="none" w:sz="0" w:space="0" w:color="auto"/>
                                    <w:left w:val="none" w:sz="0" w:space="0" w:color="auto"/>
                                    <w:bottom w:val="none" w:sz="0" w:space="0" w:color="auto"/>
                                    <w:right w:val="none" w:sz="0" w:space="0" w:color="auto"/>
                                  </w:divBdr>
                                </w:div>
                                <w:div w:id="1283922903">
                                  <w:marLeft w:val="0"/>
                                  <w:marRight w:val="0"/>
                                  <w:marTop w:val="0"/>
                                  <w:marBottom w:val="0"/>
                                  <w:divBdr>
                                    <w:top w:val="none" w:sz="0" w:space="0" w:color="auto"/>
                                    <w:left w:val="none" w:sz="0" w:space="0" w:color="auto"/>
                                    <w:bottom w:val="none" w:sz="0" w:space="0" w:color="auto"/>
                                    <w:right w:val="none" w:sz="0" w:space="0" w:color="auto"/>
                                  </w:divBdr>
                                </w:div>
                                <w:div w:id="99187213">
                                  <w:marLeft w:val="0"/>
                                  <w:marRight w:val="0"/>
                                  <w:marTop w:val="0"/>
                                  <w:marBottom w:val="0"/>
                                  <w:divBdr>
                                    <w:top w:val="none" w:sz="0" w:space="0" w:color="auto"/>
                                    <w:left w:val="none" w:sz="0" w:space="0" w:color="auto"/>
                                    <w:bottom w:val="none" w:sz="0" w:space="0" w:color="auto"/>
                                    <w:right w:val="none" w:sz="0" w:space="0" w:color="auto"/>
                                  </w:divBdr>
                                </w:div>
                                <w:div w:id="1651398590">
                                  <w:marLeft w:val="0"/>
                                  <w:marRight w:val="0"/>
                                  <w:marTop w:val="0"/>
                                  <w:marBottom w:val="0"/>
                                  <w:divBdr>
                                    <w:top w:val="none" w:sz="0" w:space="0" w:color="auto"/>
                                    <w:left w:val="none" w:sz="0" w:space="0" w:color="auto"/>
                                    <w:bottom w:val="none" w:sz="0" w:space="0" w:color="auto"/>
                                    <w:right w:val="none" w:sz="0" w:space="0" w:color="auto"/>
                                  </w:divBdr>
                                </w:div>
                                <w:div w:id="995108484">
                                  <w:marLeft w:val="0"/>
                                  <w:marRight w:val="0"/>
                                  <w:marTop w:val="0"/>
                                  <w:marBottom w:val="0"/>
                                  <w:divBdr>
                                    <w:top w:val="none" w:sz="0" w:space="0" w:color="auto"/>
                                    <w:left w:val="none" w:sz="0" w:space="0" w:color="auto"/>
                                    <w:bottom w:val="none" w:sz="0" w:space="0" w:color="auto"/>
                                    <w:right w:val="none" w:sz="0" w:space="0" w:color="auto"/>
                                  </w:divBdr>
                                </w:div>
                                <w:div w:id="1003431496">
                                  <w:marLeft w:val="0"/>
                                  <w:marRight w:val="0"/>
                                  <w:marTop w:val="0"/>
                                  <w:marBottom w:val="0"/>
                                  <w:divBdr>
                                    <w:top w:val="none" w:sz="0" w:space="0" w:color="auto"/>
                                    <w:left w:val="none" w:sz="0" w:space="0" w:color="auto"/>
                                    <w:bottom w:val="none" w:sz="0" w:space="0" w:color="auto"/>
                                    <w:right w:val="none" w:sz="0" w:space="0" w:color="auto"/>
                                  </w:divBdr>
                                </w:div>
                                <w:div w:id="761683929">
                                  <w:marLeft w:val="0"/>
                                  <w:marRight w:val="0"/>
                                  <w:marTop w:val="0"/>
                                  <w:marBottom w:val="0"/>
                                  <w:divBdr>
                                    <w:top w:val="none" w:sz="0" w:space="0" w:color="auto"/>
                                    <w:left w:val="none" w:sz="0" w:space="0" w:color="auto"/>
                                    <w:bottom w:val="none" w:sz="0" w:space="0" w:color="auto"/>
                                    <w:right w:val="none" w:sz="0" w:space="0" w:color="auto"/>
                                  </w:divBdr>
                                </w:div>
                                <w:div w:id="1054886268">
                                  <w:marLeft w:val="0"/>
                                  <w:marRight w:val="0"/>
                                  <w:marTop w:val="0"/>
                                  <w:marBottom w:val="0"/>
                                  <w:divBdr>
                                    <w:top w:val="none" w:sz="0" w:space="0" w:color="auto"/>
                                    <w:left w:val="none" w:sz="0" w:space="0" w:color="auto"/>
                                    <w:bottom w:val="none" w:sz="0" w:space="0" w:color="auto"/>
                                    <w:right w:val="none" w:sz="0" w:space="0" w:color="auto"/>
                                  </w:divBdr>
                                </w:div>
                                <w:div w:id="870191508">
                                  <w:marLeft w:val="0"/>
                                  <w:marRight w:val="0"/>
                                  <w:marTop w:val="0"/>
                                  <w:marBottom w:val="0"/>
                                  <w:divBdr>
                                    <w:top w:val="none" w:sz="0" w:space="0" w:color="auto"/>
                                    <w:left w:val="none" w:sz="0" w:space="0" w:color="auto"/>
                                    <w:bottom w:val="none" w:sz="0" w:space="0" w:color="auto"/>
                                    <w:right w:val="none" w:sz="0" w:space="0" w:color="auto"/>
                                  </w:divBdr>
                                </w:div>
                                <w:div w:id="1974822568">
                                  <w:marLeft w:val="0"/>
                                  <w:marRight w:val="0"/>
                                  <w:marTop w:val="0"/>
                                  <w:marBottom w:val="0"/>
                                  <w:divBdr>
                                    <w:top w:val="none" w:sz="0" w:space="0" w:color="auto"/>
                                    <w:left w:val="none" w:sz="0" w:space="0" w:color="auto"/>
                                    <w:bottom w:val="none" w:sz="0" w:space="0" w:color="auto"/>
                                    <w:right w:val="none" w:sz="0" w:space="0" w:color="auto"/>
                                  </w:divBdr>
                                </w:div>
                                <w:div w:id="1693724830">
                                  <w:marLeft w:val="0"/>
                                  <w:marRight w:val="0"/>
                                  <w:marTop w:val="0"/>
                                  <w:marBottom w:val="0"/>
                                  <w:divBdr>
                                    <w:top w:val="none" w:sz="0" w:space="0" w:color="auto"/>
                                    <w:left w:val="none" w:sz="0" w:space="0" w:color="auto"/>
                                    <w:bottom w:val="none" w:sz="0" w:space="0" w:color="auto"/>
                                    <w:right w:val="none" w:sz="0" w:space="0" w:color="auto"/>
                                  </w:divBdr>
                                </w:div>
                                <w:div w:id="655842300">
                                  <w:marLeft w:val="0"/>
                                  <w:marRight w:val="0"/>
                                  <w:marTop w:val="0"/>
                                  <w:marBottom w:val="0"/>
                                  <w:divBdr>
                                    <w:top w:val="none" w:sz="0" w:space="0" w:color="auto"/>
                                    <w:left w:val="none" w:sz="0" w:space="0" w:color="auto"/>
                                    <w:bottom w:val="none" w:sz="0" w:space="0" w:color="auto"/>
                                    <w:right w:val="none" w:sz="0" w:space="0" w:color="auto"/>
                                  </w:divBdr>
                                </w:div>
                                <w:div w:id="1893615691">
                                  <w:marLeft w:val="0"/>
                                  <w:marRight w:val="0"/>
                                  <w:marTop w:val="0"/>
                                  <w:marBottom w:val="0"/>
                                  <w:divBdr>
                                    <w:top w:val="none" w:sz="0" w:space="0" w:color="auto"/>
                                    <w:left w:val="none" w:sz="0" w:space="0" w:color="auto"/>
                                    <w:bottom w:val="none" w:sz="0" w:space="0" w:color="auto"/>
                                    <w:right w:val="none" w:sz="0" w:space="0" w:color="auto"/>
                                  </w:divBdr>
                                </w:div>
                                <w:div w:id="2093549151">
                                  <w:marLeft w:val="0"/>
                                  <w:marRight w:val="0"/>
                                  <w:marTop w:val="0"/>
                                  <w:marBottom w:val="0"/>
                                  <w:divBdr>
                                    <w:top w:val="none" w:sz="0" w:space="0" w:color="auto"/>
                                    <w:left w:val="none" w:sz="0" w:space="0" w:color="auto"/>
                                    <w:bottom w:val="none" w:sz="0" w:space="0" w:color="auto"/>
                                    <w:right w:val="none" w:sz="0" w:space="0" w:color="auto"/>
                                  </w:divBdr>
                                </w:div>
                                <w:div w:id="1847985001">
                                  <w:marLeft w:val="0"/>
                                  <w:marRight w:val="0"/>
                                  <w:marTop w:val="0"/>
                                  <w:marBottom w:val="0"/>
                                  <w:divBdr>
                                    <w:top w:val="none" w:sz="0" w:space="0" w:color="auto"/>
                                    <w:left w:val="none" w:sz="0" w:space="0" w:color="auto"/>
                                    <w:bottom w:val="none" w:sz="0" w:space="0" w:color="auto"/>
                                    <w:right w:val="none" w:sz="0" w:space="0" w:color="auto"/>
                                  </w:divBdr>
                                </w:div>
                                <w:div w:id="17357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DDRCC</dc:creator>
  <cp:keywords/>
  <dc:description/>
  <cp:lastModifiedBy>DDRCC</cp:lastModifiedBy>
  <cp:revision>2</cp:revision>
  <dcterms:created xsi:type="dcterms:W3CDTF">2015-05-06T19:41:00Z</dcterms:created>
  <dcterms:modified xsi:type="dcterms:W3CDTF">2015-05-06T19:41:00Z</dcterms:modified>
</cp:coreProperties>
</file>