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9E" w:rsidRPr="007E1453" w:rsidRDefault="00604D9E">
      <w:pPr>
        <w:rPr>
          <w:rFonts w:ascii="Calibri" w:hAnsi="Calibri"/>
          <w:sz w:val="24"/>
          <w:szCs w:val="24"/>
        </w:rPr>
      </w:pPr>
    </w:p>
    <w:p w:rsidR="00437F35" w:rsidRPr="007E1453" w:rsidRDefault="00437F35">
      <w:pPr>
        <w:rPr>
          <w:rFonts w:ascii="Calibri" w:hAnsi="Calibri"/>
          <w:b/>
          <w:sz w:val="24"/>
          <w:szCs w:val="24"/>
        </w:rPr>
      </w:pPr>
      <w:r w:rsidRPr="007E1453">
        <w:rPr>
          <w:rFonts w:ascii="Calibri" w:hAnsi="Calibri"/>
          <w:b/>
          <w:sz w:val="24"/>
          <w:szCs w:val="24"/>
        </w:rPr>
        <w:t>Meeting Date</w:t>
      </w:r>
    </w:p>
    <w:p w:rsidR="00437F35" w:rsidRPr="007E1453" w:rsidRDefault="00147EA3" w:rsidP="007E1453">
      <w:pPr>
        <w:tabs>
          <w:tab w:val="left" w:pos="2376"/>
        </w:tabs>
        <w:rPr>
          <w:rFonts w:ascii="Calibri" w:hAnsi="Calibri"/>
          <w:sz w:val="24"/>
          <w:szCs w:val="24"/>
        </w:rPr>
      </w:pPr>
      <w:r w:rsidRPr="007E1453">
        <w:rPr>
          <w:rFonts w:ascii="Calibri" w:hAnsi="Calibri"/>
          <w:sz w:val="24"/>
          <w:szCs w:val="24"/>
        </w:rPr>
        <w:t>1</w:t>
      </w:r>
      <w:r w:rsidR="004537A1">
        <w:rPr>
          <w:rFonts w:ascii="Calibri" w:hAnsi="Calibri"/>
          <w:sz w:val="24"/>
          <w:szCs w:val="24"/>
        </w:rPr>
        <w:t>5</w:t>
      </w:r>
      <w:r w:rsidR="00437F35" w:rsidRPr="007E1453">
        <w:rPr>
          <w:rFonts w:ascii="Calibri" w:hAnsi="Calibri"/>
          <w:sz w:val="24"/>
          <w:szCs w:val="24"/>
          <w:vertAlign w:val="superscript"/>
        </w:rPr>
        <w:t>th</w:t>
      </w:r>
      <w:r w:rsidRPr="007E1453">
        <w:rPr>
          <w:rFonts w:ascii="Calibri" w:hAnsi="Calibri"/>
          <w:sz w:val="24"/>
          <w:szCs w:val="24"/>
        </w:rPr>
        <w:t xml:space="preserve"> </w:t>
      </w:r>
      <w:r w:rsidR="004537A1">
        <w:rPr>
          <w:rFonts w:ascii="Calibri" w:hAnsi="Calibri"/>
          <w:sz w:val="24"/>
          <w:szCs w:val="24"/>
        </w:rPr>
        <w:t>November</w:t>
      </w:r>
      <w:r w:rsidRPr="007E1453">
        <w:rPr>
          <w:rFonts w:ascii="Calibri" w:hAnsi="Calibri"/>
          <w:sz w:val="24"/>
          <w:szCs w:val="24"/>
        </w:rPr>
        <w:t xml:space="preserve"> 201</w:t>
      </w:r>
      <w:r w:rsidR="004537A1">
        <w:rPr>
          <w:rFonts w:ascii="Calibri" w:hAnsi="Calibri"/>
          <w:sz w:val="24"/>
          <w:szCs w:val="24"/>
        </w:rPr>
        <w:t>5</w:t>
      </w:r>
      <w:r w:rsidR="007E1453">
        <w:rPr>
          <w:rFonts w:ascii="Calibri" w:hAnsi="Calibri"/>
          <w:sz w:val="24"/>
          <w:szCs w:val="24"/>
        </w:rPr>
        <w:tab/>
      </w:r>
    </w:p>
    <w:p w:rsidR="00437F35" w:rsidRPr="007E1453" w:rsidRDefault="00437F35">
      <w:pPr>
        <w:rPr>
          <w:rFonts w:ascii="Calibri" w:hAnsi="Calibri"/>
          <w:sz w:val="24"/>
          <w:szCs w:val="24"/>
        </w:rPr>
      </w:pPr>
      <w:r w:rsidRPr="007E1453">
        <w:rPr>
          <w:rFonts w:ascii="Calibri" w:hAnsi="Calibri"/>
          <w:b/>
          <w:sz w:val="24"/>
          <w:szCs w:val="24"/>
        </w:rPr>
        <w:t>Venue</w:t>
      </w:r>
    </w:p>
    <w:p w:rsidR="00437F35" w:rsidRPr="007E1453" w:rsidRDefault="00437F35">
      <w:pPr>
        <w:rPr>
          <w:rFonts w:ascii="Calibri" w:hAnsi="Calibri"/>
          <w:sz w:val="24"/>
          <w:szCs w:val="24"/>
        </w:rPr>
      </w:pPr>
      <w:r w:rsidRPr="007E1453">
        <w:rPr>
          <w:rFonts w:ascii="Calibri" w:hAnsi="Calibri"/>
          <w:sz w:val="24"/>
          <w:szCs w:val="24"/>
        </w:rPr>
        <w:t>Lochgelly Town Hall, Lochgelly.</w:t>
      </w:r>
      <w:r w:rsidR="00147EA3" w:rsidRPr="007E1453">
        <w:rPr>
          <w:rFonts w:ascii="Calibri" w:hAnsi="Calibri"/>
          <w:sz w:val="24"/>
          <w:szCs w:val="24"/>
        </w:rPr>
        <w:t xml:space="preserve"> (</w:t>
      </w:r>
      <w:r w:rsidR="00E957B7" w:rsidRPr="007E1453">
        <w:rPr>
          <w:rFonts w:ascii="Calibri" w:hAnsi="Calibri"/>
          <w:sz w:val="24"/>
          <w:szCs w:val="24"/>
        </w:rPr>
        <w:t>Hosted</w:t>
      </w:r>
      <w:r w:rsidR="00147EA3" w:rsidRPr="007E1453">
        <w:rPr>
          <w:rFonts w:ascii="Calibri" w:hAnsi="Calibri"/>
          <w:sz w:val="24"/>
          <w:szCs w:val="24"/>
        </w:rPr>
        <w:t xml:space="preserve"> by </w:t>
      </w:r>
      <w:r w:rsidR="004537A1">
        <w:rPr>
          <w:rFonts w:ascii="Calibri" w:hAnsi="Calibri"/>
          <w:sz w:val="24"/>
          <w:szCs w:val="24"/>
        </w:rPr>
        <w:t>D</w:t>
      </w:r>
      <w:r w:rsidR="00147EA3" w:rsidRPr="007E1453">
        <w:rPr>
          <w:rFonts w:ascii="Calibri" w:hAnsi="Calibri"/>
          <w:sz w:val="24"/>
          <w:szCs w:val="24"/>
        </w:rPr>
        <w:t>DRCC)</w:t>
      </w:r>
    </w:p>
    <w:p w:rsidR="00437F35" w:rsidRPr="007E1453" w:rsidRDefault="00437F35">
      <w:pPr>
        <w:rPr>
          <w:rFonts w:ascii="Calibri" w:hAnsi="Calibri"/>
          <w:b/>
          <w:sz w:val="24"/>
          <w:szCs w:val="24"/>
        </w:rPr>
      </w:pPr>
      <w:r w:rsidRPr="007E1453">
        <w:rPr>
          <w:rFonts w:ascii="Calibri" w:hAnsi="Calibri"/>
          <w:b/>
          <w:sz w:val="24"/>
          <w:szCs w:val="24"/>
        </w:rPr>
        <w:t>Attendees</w:t>
      </w:r>
    </w:p>
    <w:p w:rsidR="00437F35" w:rsidRPr="007E1453" w:rsidRDefault="00147EA3">
      <w:pPr>
        <w:rPr>
          <w:rFonts w:ascii="Calibri" w:hAnsi="Calibri"/>
          <w:sz w:val="24"/>
          <w:szCs w:val="24"/>
        </w:rPr>
      </w:pPr>
      <w:r w:rsidRPr="007E1453">
        <w:rPr>
          <w:rFonts w:ascii="Calibri" w:hAnsi="Calibri"/>
          <w:sz w:val="24"/>
          <w:szCs w:val="24"/>
        </w:rPr>
        <w:t>Derek Kerr (treasurer), Colin Mcc</w:t>
      </w:r>
      <w:r w:rsidR="00437F35" w:rsidRPr="007E1453">
        <w:rPr>
          <w:rFonts w:ascii="Calibri" w:hAnsi="Calibri"/>
          <w:sz w:val="24"/>
          <w:szCs w:val="24"/>
        </w:rPr>
        <w:t>affery,</w:t>
      </w:r>
      <w:r w:rsidR="002A209A" w:rsidRPr="007E1453">
        <w:rPr>
          <w:rFonts w:ascii="Calibri" w:hAnsi="Calibri"/>
          <w:sz w:val="24"/>
          <w:szCs w:val="24"/>
        </w:rPr>
        <w:t xml:space="preserve">  </w:t>
      </w:r>
      <w:r w:rsidR="00F14475" w:rsidRPr="007E1453">
        <w:rPr>
          <w:rFonts w:ascii="Calibri" w:hAnsi="Calibri"/>
          <w:sz w:val="24"/>
          <w:szCs w:val="24"/>
        </w:rPr>
        <w:t>James Collins</w:t>
      </w:r>
      <w:r w:rsidR="004537A1">
        <w:rPr>
          <w:rFonts w:ascii="Calibri" w:hAnsi="Calibri"/>
          <w:sz w:val="24"/>
          <w:szCs w:val="24"/>
        </w:rPr>
        <w:t xml:space="preserve"> (chairman)</w:t>
      </w:r>
      <w:r w:rsidRPr="007E1453">
        <w:rPr>
          <w:rFonts w:ascii="Calibri" w:hAnsi="Calibri"/>
          <w:sz w:val="24"/>
          <w:szCs w:val="24"/>
        </w:rPr>
        <w:t>, Colin Nicolson</w:t>
      </w:r>
      <w:r w:rsidR="004537A1">
        <w:rPr>
          <w:rFonts w:ascii="Calibri" w:hAnsi="Calibri"/>
          <w:sz w:val="24"/>
          <w:szCs w:val="24"/>
        </w:rPr>
        <w:t xml:space="preserve"> (BRCA Scotland rep)</w:t>
      </w:r>
      <w:r w:rsidR="00E01EF9" w:rsidRPr="007E1453">
        <w:rPr>
          <w:rFonts w:ascii="Calibri" w:hAnsi="Calibri"/>
          <w:sz w:val="24"/>
          <w:szCs w:val="24"/>
        </w:rPr>
        <w:t xml:space="preserve">, </w:t>
      </w:r>
      <w:r w:rsidR="004537A1">
        <w:rPr>
          <w:rFonts w:ascii="Calibri" w:hAnsi="Calibri"/>
          <w:sz w:val="24"/>
          <w:szCs w:val="24"/>
        </w:rPr>
        <w:t>David Smith</w:t>
      </w:r>
      <w:r w:rsidR="00E01EF9" w:rsidRPr="007E1453">
        <w:rPr>
          <w:rFonts w:ascii="Calibri" w:hAnsi="Calibri"/>
          <w:sz w:val="24"/>
          <w:szCs w:val="24"/>
        </w:rPr>
        <w:t>.</w:t>
      </w:r>
    </w:p>
    <w:p w:rsidR="00E957B7" w:rsidRDefault="00E957B7">
      <w:pPr>
        <w:rPr>
          <w:rFonts w:ascii="Calibri" w:hAnsi="Calibri"/>
          <w:b/>
          <w:sz w:val="24"/>
          <w:szCs w:val="24"/>
        </w:rPr>
      </w:pPr>
    </w:p>
    <w:p w:rsidR="00C25E8B" w:rsidRPr="007E1453" w:rsidRDefault="00C25E8B">
      <w:pPr>
        <w:rPr>
          <w:rFonts w:ascii="Calibri" w:hAnsi="Calibri"/>
          <w:b/>
          <w:sz w:val="24"/>
          <w:szCs w:val="24"/>
        </w:rPr>
      </w:pPr>
      <w:r w:rsidRPr="007E1453">
        <w:rPr>
          <w:rFonts w:ascii="Calibri" w:hAnsi="Calibri"/>
          <w:b/>
          <w:sz w:val="24"/>
          <w:szCs w:val="24"/>
        </w:rPr>
        <w:t>Chairman’s Report</w:t>
      </w:r>
    </w:p>
    <w:p w:rsidR="00C25E8B" w:rsidRPr="007E1453" w:rsidRDefault="004537A1">
      <w:pPr>
        <w:rPr>
          <w:rFonts w:ascii="Calibri" w:hAnsi="Calibri"/>
          <w:sz w:val="24"/>
          <w:szCs w:val="24"/>
        </w:rPr>
      </w:pPr>
      <w:r>
        <w:rPr>
          <w:rFonts w:ascii="Calibri" w:hAnsi="Calibri"/>
          <w:sz w:val="24"/>
          <w:szCs w:val="24"/>
        </w:rPr>
        <w:t>James commented on how numbers had increased on previous year</w:t>
      </w:r>
      <w:r w:rsidR="00147EA3" w:rsidRPr="007E1453">
        <w:rPr>
          <w:rFonts w:ascii="Calibri" w:hAnsi="Calibri"/>
          <w:sz w:val="24"/>
          <w:szCs w:val="24"/>
        </w:rPr>
        <w:t>.</w:t>
      </w:r>
    </w:p>
    <w:p w:rsidR="00E01EF9" w:rsidRPr="007E1453" w:rsidRDefault="005A2F20">
      <w:pPr>
        <w:rPr>
          <w:rFonts w:ascii="Calibri" w:hAnsi="Calibri"/>
          <w:sz w:val="24"/>
          <w:szCs w:val="24"/>
        </w:rPr>
      </w:pPr>
      <w:r w:rsidRPr="007E1453">
        <w:rPr>
          <w:rFonts w:ascii="Calibri" w:hAnsi="Calibri"/>
          <w:sz w:val="24"/>
          <w:szCs w:val="24"/>
        </w:rPr>
        <w:t>The yearly accounts were presented and accepted by James Collins and Colin Nicholson.</w:t>
      </w:r>
    </w:p>
    <w:p w:rsidR="00147EA3" w:rsidRPr="007E1453" w:rsidRDefault="00147EA3">
      <w:pPr>
        <w:rPr>
          <w:rFonts w:ascii="Calibri" w:hAnsi="Calibri"/>
          <w:sz w:val="24"/>
          <w:szCs w:val="24"/>
        </w:rPr>
      </w:pPr>
      <w:r w:rsidRPr="007E1453">
        <w:rPr>
          <w:rFonts w:ascii="Calibri" w:hAnsi="Calibri"/>
          <w:sz w:val="24"/>
          <w:szCs w:val="24"/>
        </w:rPr>
        <w:t>It was decided that race fees should remain as is.</w:t>
      </w:r>
    </w:p>
    <w:p w:rsidR="007E1453" w:rsidRDefault="007E1453" w:rsidP="00CE3C36">
      <w:pPr>
        <w:rPr>
          <w:b/>
        </w:rPr>
      </w:pPr>
    </w:p>
    <w:p w:rsidR="00CE3C36" w:rsidRPr="007E1453" w:rsidRDefault="00CE3C36" w:rsidP="00CE3C36">
      <w:pPr>
        <w:rPr>
          <w:rFonts w:ascii="Calibri" w:hAnsi="Calibri"/>
          <w:sz w:val="24"/>
          <w:szCs w:val="24"/>
        </w:rPr>
      </w:pPr>
      <w:r w:rsidRPr="007E1453">
        <w:rPr>
          <w:rFonts w:ascii="Calibri" w:hAnsi="Calibri"/>
          <w:b/>
          <w:sz w:val="24"/>
          <w:szCs w:val="24"/>
        </w:rPr>
        <w:t>Proposals</w:t>
      </w:r>
    </w:p>
    <w:p w:rsidR="00147EA3" w:rsidRPr="007E1453" w:rsidRDefault="00147EA3">
      <w:pPr>
        <w:rPr>
          <w:rFonts w:ascii="Calibri" w:hAnsi="Calibri"/>
          <w:sz w:val="24"/>
          <w:szCs w:val="24"/>
        </w:rPr>
      </w:pPr>
      <w:r w:rsidRPr="007E1453">
        <w:rPr>
          <w:rFonts w:ascii="Calibri" w:hAnsi="Calibri"/>
          <w:sz w:val="24"/>
          <w:szCs w:val="24"/>
        </w:rPr>
        <w:t xml:space="preserve">Agenda items 1 to </w:t>
      </w:r>
      <w:r w:rsidR="004537A1">
        <w:rPr>
          <w:rFonts w:ascii="Calibri" w:hAnsi="Calibri"/>
          <w:sz w:val="24"/>
          <w:szCs w:val="24"/>
        </w:rPr>
        <w:t>3</w:t>
      </w:r>
      <w:r w:rsidRPr="007E1453">
        <w:rPr>
          <w:rFonts w:ascii="Calibri" w:hAnsi="Calibri"/>
          <w:sz w:val="24"/>
          <w:szCs w:val="24"/>
        </w:rPr>
        <w:t xml:space="preserve"> were taken from the electronic vote.</w:t>
      </w:r>
    </w:p>
    <w:p w:rsidR="00C25E8B" w:rsidRPr="007E1453" w:rsidRDefault="00C25E8B">
      <w:pPr>
        <w:rPr>
          <w:rFonts w:ascii="Calibri" w:hAnsi="Calibri"/>
          <w:b/>
          <w:sz w:val="24"/>
          <w:szCs w:val="24"/>
        </w:rPr>
      </w:pPr>
      <w:r w:rsidRPr="007E1453">
        <w:rPr>
          <w:rFonts w:ascii="Calibri" w:hAnsi="Calibri"/>
          <w:b/>
          <w:sz w:val="24"/>
          <w:szCs w:val="24"/>
        </w:rPr>
        <w:t>Item 1</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 xml:space="preserve">Race Format - </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 xml:space="preserve">8.30am - Free Practice </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9.45am - Drivers Briefing</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10.00am - 4 rounds of round by round qualifying</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15.00pm - 1 leg finals</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16.15pm - Meeting summary and prizes.</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(Times are approximations)</w:t>
      </w:r>
    </w:p>
    <w:p w:rsidR="00E62241" w:rsidRPr="00E62241" w:rsidRDefault="00E62241" w:rsidP="00E62241">
      <w:pPr>
        <w:spacing w:after="0" w:line="240" w:lineRule="auto"/>
        <w:rPr>
          <w:rFonts w:ascii="Calibri" w:eastAsia="Times New Roman" w:hAnsi="Calibri" w:cs="Times New Roman"/>
          <w:color w:val="000000"/>
          <w:sz w:val="24"/>
          <w:szCs w:val="24"/>
          <w:lang w:eastAsia="en-GB"/>
        </w:rPr>
      </w:pPr>
    </w:p>
    <w:p w:rsidR="00620C56" w:rsidRDefault="00E62241" w:rsidP="00E62241">
      <w:pPr>
        <w:spacing w:after="0" w:line="240" w:lineRule="auto"/>
        <w:rPr>
          <w:rFonts w:ascii="Calibri" w:eastAsia="Times New Roman" w:hAnsi="Calibri" w:cs="Times New Roman"/>
          <w:color w:val="000000"/>
          <w:sz w:val="24"/>
          <w:szCs w:val="24"/>
          <w:lang w:eastAsia="en-GB"/>
        </w:rPr>
      </w:pPr>
      <w:r w:rsidRPr="00E62241">
        <w:rPr>
          <w:rFonts w:ascii="Calibri" w:eastAsia="Times New Roman" w:hAnsi="Calibri" w:cs="Times New Roman"/>
          <w:color w:val="000000"/>
          <w:sz w:val="24"/>
          <w:szCs w:val="24"/>
          <w:lang w:eastAsia="en-GB"/>
        </w:rPr>
        <w:t xml:space="preserve">Initially heats are made up from finishing positions from last years series, then from the current years leader board positions for the rest of the year.  </w:t>
      </w:r>
      <w:r w:rsidR="00620C56" w:rsidRPr="00620C56">
        <w:rPr>
          <w:rFonts w:ascii="Calibri" w:eastAsia="Times New Roman" w:hAnsi="Calibri" w:cs="Times New Roman"/>
          <w:color w:val="000000"/>
          <w:sz w:val="24"/>
          <w:szCs w:val="24"/>
          <w:lang w:eastAsia="en-GB"/>
        </w:rPr>
        <w:t xml:space="preserve">. </w:t>
      </w:r>
    </w:p>
    <w:p w:rsidR="00620C56" w:rsidRDefault="00620C56" w:rsidP="00620C56">
      <w:pPr>
        <w:spacing w:after="0" w:line="240" w:lineRule="auto"/>
        <w:rPr>
          <w:rFonts w:ascii="Calibri" w:eastAsia="Times New Roman" w:hAnsi="Calibri" w:cs="Times New Roman"/>
          <w:color w:val="000000"/>
          <w:sz w:val="24"/>
          <w:szCs w:val="24"/>
          <w:lang w:eastAsia="en-GB"/>
        </w:rPr>
      </w:pPr>
    </w:p>
    <w:p w:rsid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 xml:space="preserve">Proposed </w:t>
      </w:r>
      <w:r w:rsidR="00E01EF9">
        <w:rPr>
          <w:rFonts w:ascii="Calibri" w:eastAsia="Times New Roman" w:hAnsi="Calibri" w:cs="Times New Roman"/>
          <w:color w:val="000000"/>
          <w:sz w:val="24"/>
          <w:szCs w:val="24"/>
          <w:lang w:eastAsia="en-GB"/>
        </w:rPr>
        <w:t>By Colin Mccaffrey, Seconded by</w:t>
      </w:r>
      <w:r w:rsidRPr="00620C56">
        <w:rPr>
          <w:rFonts w:ascii="Calibri" w:eastAsia="Times New Roman" w:hAnsi="Calibri" w:cs="Times New Roman"/>
          <w:color w:val="000000"/>
          <w:sz w:val="24"/>
          <w:szCs w:val="24"/>
          <w:lang w:eastAsia="en-GB"/>
        </w:rPr>
        <w:t xml:space="preserve"> Mikey Dunn</w:t>
      </w:r>
    </w:p>
    <w:p w:rsidR="00E62241" w:rsidRDefault="00E62241" w:rsidP="00620C56">
      <w:pPr>
        <w:spacing w:after="0" w:line="240" w:lineRule="auto"/>
        <w:rPr>
          <w:rFonts w:ascii="Calibri" w:eastAsia="Times New Roman" w:hAnsi="Calibri" w:cs="Times New Roman"/>
          <w:color w:val="000000"/>
          <w:sz w:val="24"/>
          <w:szCs w:val="24"/>
          <w:lang w:eastAsia="en-GB"/>
        </w:rPr>
      </w:pPr>
    </w:p>
    <w:p w:rsidR="00E62241"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Counter proposal from Derek Kerr, secondedby JamesCollins</w:t>
      </w:r>
    </w:p>
    <w:p w:rsidR="00E62241" w:rsidRDefault="00E62241" w:rsidP="00620C56">
      <w:pPr>
        <w:spacing w:after="0" w:line="240" w:lineRule="auto"/>
        <w:rPr>
          <w:rFonts w:ascii="Calibri" w:eastAsia="Times New Roman" w:hAnsi="Calibri" w:cs="Times New Roman"/>
          <w:color w:val="000000"/>
          <w:sz w:val="24"/>
          <w:szCs w:val="24"/>
          <w:lang w:eastAsia="en-GB"/>
        </w:rPr>
      </w:pPr>
    </w:p>
    <w:p w:rsidR="00E62241"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09:00 – 09:45 Free Practice, track can open up earlier if ready</w:t>
      </w:r>
    </w:p>
    <w:p w:rsidR="00E62241"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10:00 – 10:10 Drivers Briefing</w:t>
      </w:r>
    </w:p>
    <w:p w:rsidR="00E62241"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10:15 – Controlled practice (3min heats)</w:t>
      </w:r>
    </w:p>
    <w:p w:rsidR="00E62241"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11:00 -</w:t>
      </w:r>
      <w:r w:rsidR="00DA278F">
        <w:rPr>
          <w:rFonts w:ascii="Calibri" w:eastAsia="Times New Roman" w:hAnsi="Calibri" w:cs="Times New Roman"/>
          <w:color w:val="000000"/>
          <w:sz w:val="24"/>
          <w:szCs w:val="24"/>
          <w:lang w:eastAsia="en-GB"/>
        </w:rPr>
        <w:t>16:00</w:t>
      </w:r>
      <w:r>
        <w:rPr>
          <w:rFonts w:ascii="Calibri" w:eastAsia="Times New Roman" w:hAnsi="Calibri" w:cs="Times New Roman"/>
          <w:color w:val="000000"/>
          <w:sz w:val="24"/>
          <w:szCs w:val="24"/>
          <w:lang w:eastAsia="en-GB"/>
        </w:rPr>
        <w:t xml:space="preserve"> 4 Rounds heats – Round by Round</w:t>
      </w:r>
    </w:p>
    <w:p w:rsidR="00AB05F0" w:rsidRDefault="00E62241"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16:</w:t>
      </w:r>
      <w:r w:rsidR="00DA278F">
        <w:rPr>
          <w:rFonts w:ascii="Calibri" w:eastAsia="Times New Roman" w:hAnsi="Calibri" w:cs="Times New Roman"/>
          <w:color w:val="000000"/>
          <w:sz w:val="24"/>
          <w:szCs w:val="24"/>
          <w:lang w:eastAsia="en-GB"/>
        </w:rPr>
        <w:t>30</w:t>
      </w:r>
      <w:r>
        <w:rPr>
          <w:rFonts w:ascii="Calibri" w:eastAsia="Times New Roman" w:hAnsi="Calibri" w:cs="Times New Roman"/>
          <w:color w:val="000000"/>
          <w:sz w:val="24"/>
          <w:szCs w:val="24"/>
          <w:lang w:eastAsia="en-GB"/>
        </w:rPr>
        <w:t xml:space="preserve"> Finals start (30 minutes after heats finish)</w:t>
      </w:r>
    </w:p>
    <w:p w:rsidR="00AB05F0" w:rsidRDefault="00AB05F0"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Drivers must be booked in by start of drivers briefing, or they will be placed in bottom heat.</w:t>
      </w:r>
    </w:p>
    <w:p w:rsidR="00AB05F0" w:rsidRDefault="00AB05F0" w:rsidP="00620C56">
      <w:pPr>
        <w:spacing w:after="0" w:line="240" w:lineRule="auto"/>
        <w:rPr>
          <w:rFonts w:ascii="Calibri" w:eastAsia="Times New Roman" w:hAnsi="Calibri" w:cs="Times New Roman"/>
          <w:color w:val="000000"/>
          <w:sz w:val="24"/>
          <w:szCs w:val="24"/>
          <w:lang w:eastAsia="en-GB"/>
        </w:rPr>
      </w:pPr>
    </w:p>
    <w:p w:rsidR="00E62241" w:rsidRPr="00620C56" w:rsidRDefault="00AB05F0"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Counter proposal carried unanimously  </w:t>
      </w:r>
      <w:r w:rsidR="00E62241">
        <w:rPr>
          <w:rFonts w:ascii="Calibri" w:eastAsia="Times New Roman" w:hAnsi="Calibri" w:cs="Times New Roman"/>
          <w:color w:val="000000"/>
          <w:sz w:val="24"/>
          <w:szCs w:val="24"/>
          <w:lang w:eastAsia="en-GB"/>
        </w:rPr>
        <w:t xml:space="preserve"> </w:t>
      </w:r>
    </w:p>
    <w:p w:rsidR="00620C56" w:rsidRPr="002A209A" w:rsidRDefault="00620C56" w:rsidP="00620C56">
      <w:pPr>
        <w:spacing w:after="0" w:line="240" w:lineRule="auto"/>
        <w:rPr>
          <w:rFonts w:ascii="Calibri" w:eastAsia="Times New Roman" w:hAnsi="Calibri" w:cs="Times New Roman"/>
          <w:color w:val="000000"/>
          <w:sz w:val="24"/>
          <w:szCs w:val="24"/>
          <w:lang w:eastAsia="en-GB"/>
        </w:rPr>
      </w:pPr>
    </w:p>
    <w:p w:rsidR="00620C56" w:rsidRPr="007E1453" w:rsidRDefault="00620C56">
      <w:pPr>
        <w:rPr>
          <w:rFonts w:ascii="Calibri" w:hAnsi="Calibri"/>
          <w:b/>
          <w:sz w:val="24"/>
          <w:szCs w:val="24"/>
        </w:rPr>
      </w:pPr>
      <w:r w:rsidRPr="007E1453">
        <w:rPr>
          <w:rFonts w:ascii="Calibri" w:hAnsi="Calibri"/>
          <w:b/>
          <w:sz w:val="24"/>
          <w:szCs w:val="24"/>
        </w:rPr>
        <w:t>Item 2</w:t>
      </w:r>
    </w:p>
    <w:p w:rsidR="00AB05F0" w:rsidRPr="00AB05F0" w:rsidRDefault="00AB05F0" w:rsidP="00AB05F0">
      <w:pPr>
        <w:spacing w:after="0" w:line="240" w:lineRule="auto"/>
        <w:rPr>
          <w:rFonts w:ascii="Calibri" w:eastAsia="Times New Roman" w:hAnsi="Calibri" w:cs="Times New Roman"/>
          <w:color w:val="000000"/>
          <w:lang w:val="en-US"/>
        </w:rPr>
      </w:pPr>
      <w:r w:rsidRPr="00AB05F0">
        <w:rPr>
          <w:rFonts w:ascii="Calibri" w:eastAsia="Times New Roman" w:hAnsi="Calibri" w:cs="Times New Roman"/>
          <w:color w:val="000000"/>
          <w:lang w:val="en-US"/>
        </w:rPr>
        <w:t>A Minimum time between rounds of 60 minutes - Please note that this is a minimum not a defined time. This is to enable us to be able to get through rounds faster in the case of a low turnout and bad weather as experienced this year. I proposed this last year and it was voted down, only for us to be asked at NORA ,if we were ready, would we mind starting the next round early. I have no problem with this common sense approach, it just got on my wick that it was voted down last time and then basically was used during the year under certain circumstances. I don't want the meetings to be run faster under normal circumstances, but when there are few racers and inclement weather, it makes sense to run meetings according to the conditions.</w:t>
      </w:r>
    </w:p>
    <w:p w:rsidR="00620C56" w:rsidRP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w:t>
      </w:r>
    </w:p>
    <w:p w:rsidR="00E01EF9" w:rsidRDefault="00E01EF9" w:rsidP="00620C56">
      <w:pPr>
        <w:spacing w:after="0" w:line="240" w:lineRule="auto"/>
        <w:rPr>
          <w:b/>
        </w:rPr>
      </w:pPr>
    </w:p>
    <w:p w:rsid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Proposed B</w:t>
      </w:r>
      <w:r w:rsidR="00B955E0">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p>
    <w:p w:rsidR="00E01EF9" w:rsidRDefault="00B955E0"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Proposal w</w:t>
      </w:r>
      <w:r w:rsidR="00E01EF9">
        <w:rPr>
          <w:rFonts w:ascii="Calibri" w:eastAsia="Times New Roman" w:hAnsi="Calibri" w:cs="Times New Roman"/>
          <w:color w:val="000000"/>
          <w:sz w:val="24"/>
          <w:szCs w:val="24"/>
          <w:lang w:eastAsia="en-GB"/>
        </w:rPr>
        <w:t>ithdrawn.</w:t>
      </w:r>
    </w:p>
    <w:p w:rsidR="00AB05F0" w:rsidRDefault="00AB05F0" w:rsidP="00620C56">
      <w:pPr>
        <w:spacing w:after="0" w:line="240" w:lineRule="auto"/>
        <w:rPr>
          <w:rFonts w:ascii="Calibri" w:eastAsia="Times New Roman" w:hAnsi="Calibri" w:cs="Times New Roman"/>
          <w:color w:val="000000"/>
          <w:sz w:val="24"/>
          <w:szCs w:val="24"/>
          <w:lang w:eastAsia="en-GB"/>
        </w:rPr>
      </w:pPr>
    </w:p>
    <w:p w:rsidR="00AB05F0" w:rsidRDefault="00AB05F0"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Counter proposal from Derek Kerr, 2</w:t>
      </w:r>
      <w:r w:rsidRPr="00AB05F0">
        <w:rPr>
          <w:rFonts w:ascii="Calibri" w:eastAsia="Times New Roman" w:hAnsi="Calibri" w:cs="Times New Roman"/>
          <w:color w:val="000000"/>
          <w:sz w:val="24"/>
          <w:szCs w:val="24"/>
          <w:vertAlign w:val="superscript"/>
          <w:lang w:eastAsia="en-GB"/>
        </w:rPr>
        <w:t>nd</w:t>
      </w:r>
      <w:r>
        <w:rPr>
          <w:rFonts w:ascii="Calibri" w:eastAsia="Times New Roman" w:hAnsi="Calibri" w:cs="Times New Roman"/>
          <w:color w:val="000000"/>
          <w:sz w:val="24"/>
          <w:szCs w:val="24"/>
          <w:lang w:eastAsia="en-GB"/>
        </w:rPr>
        <w:t xml:space="preserve"> by James Collins</w:t>
      </w:r>
    </w:p>
    <w:p w:rsidR="00AB05F0" w:rsidRDefault="00AB05F0" w:rsidP="00620C56">
      <w:pPr>
        <w:spacing w:after="0" w:line="240" w:lineRule="auto"/>
        <w:rPr>
          <w:rFonts w:ascii="Calibri" w:eastAsia="Times New Roman" w:hAnsi="Calibri" w:cs="Times New Roman"/>
          <w:color w:val="000000"/>
          <w:sz w:val="24"/>
          <w:szCs w:val="24"/>
          <w:lang w:eastAsia="en-GB"/>
        </w:rPr>
      </w:pPr>
    </w:p>
    <w:p w:rsidR="00AB05F0" w:rsidRDefault="00AB05F0" w:rsidP="00AB05F0">
      <w:pPr>
        <w:spacing w:after="0" w:line="240" w:lineRule="auto"/>
        <w:rPr>
          <w:rFonts w:eastAsia="Times New Roman" w:cs="Times New Roman"/>
          <w:bCs/>
          <w:sz w:val="24"/>
          <w:szCs w:val="24"/>
          <w:lang w:val="en-US"/>
        </w:rPr>
      </w:pPr>
      <w:r>
        <w:rPr>
          <w:rFonts w:ascii="Calibri" w:eastAsia="Times New Roman" w:hAnsi="Calibri" w:cs="Times New Roman"/>
          <w:color w:val="000000"/>
          <w:sz w:val="24"/>
          <w:szCs w:val="24"/>
          <w:lang w:eastAsia="en-GB"/>
        </w:rPr>
        <w:t>1hour 15mins per round, must be 15 minute break end of round included.</w:t>
      </w:r>
      <w:r w:rsidRPr="00AB05F0">
        <w:rPr>
          <w:rFonts w:eastAsia="Times New Roman" w:cs="Times New Roman"/>
          <w:bCs/>
          <w:sz w:val="24"/>
          <w:szCs w:val="24"/>
          <w:lang w:val="en-US"/>
        </w:rPr>
        <w:t>Discretion may be applied due to extraneous circumstances, this may be shortened to 1hr with unanimous vote of racers</w:t>
      </w:r>
      <w:r>
        <w:rPr>
          <w:rFonts w:eastAsia="Times New Roman" w:cs="Times New Roman"/>
          <w:bCs/>
          <w:sz w:val="24"/>
          <w:szCs w:val="24"/>
          <w:lang w:val="en-US"/>
        </w:rPr>
        <w:t>.</w:t>
      </w:r>
    </w:p>
    <w:p w:rsidR="00AB05F0" w:rsidRDefault="00AB05F0" w:rsidP="00AB05F0">
      <w:pPr>
        <w:spacing w:after="0" w:line="240" w:lineRule="auto"/>
        <w:rPr>
          <w:rFonts w:eastAsia="Times New Roman" w:cs="Times New Roman"/>
          <w:bCs/>
          <w:sz w:val="24"/>
          <w:szCs w:val="24"/>
          <w:lang w:val="en-US"/>
        </w:rPr>
      </w:pPr>
    </w:p>
    <w:p w:rsidR="00AB05F0" w:rsidRPr="00AB05F0" w:rsidRDefault="00AB05F0" w:rsidP="00AB05F0">
      <w:pPr>
        <w:spacing w:after="0" w:line="240" w:lineRule="auto"/>
        <w:rPr>
          <w:rFonts w:eastAsia="Times New Roman" w:cs="Times New Roman"/>
          <w:bCs/>
          <w:sz w:val="24"/>
          <w:szCs w:val="24"/>
          <w:lang w:val="en-US"/>
        </w:rPr>
      </w:pPr>
      <w:r>
        <w:rPr>
          <w:rFonts w:eastAsia="Times New Roman" w:cs="Times New Roman"/>
          <w:bCs/>
          <w:sz w:val="24"/>
          <w:szCs w:val="24"/>
          <w:lang w:val="en-US"/>
        </w:rPr>
        <w:t>Counter proposal carried by unanimous vote.</w:t>
      </w:r>
    </w:p>
    <w:p w:rsidR="00AB05F0" w:rsidRDefault="00AB05F0" w:rsidP="00620C56">
      <w:pPr>
        <w:spacing w:after="0" w:line="240" w:lineRule="auto"/>
        <w:rPr>
          <w:rFonts w:ascii="Calibri" w:eastAsia="Times New Roman" w:hAnsi="Calibri" w:cs="Times New Roman"/>
          <w:color w:val="000000"/>
          <w:sz w:val="24"/>
          <w:szCs w:val="24"/>
          <w:lang w:eastAsia="en-GB"/>
        </w:rPr>
      </w:pPr>
    </w:p>
    <w:p w:rsidR="00E01EF9" w:rsidRDefault="00E01EF9" w:rsidP="00620C56">
      <w:pPr>
        <w:spacing w:after="0" w:line="240" w:lineRule="auto"/>
        <w:rPr>
          <w:rFonts w:ascii="Calibri" w:eastAsia="Times New Roman" w:hAnsi="Calibri" w:cs="Times New Roman"/>
          <w:color w:val="000000"/>
          <w:sz w:val="24"/>
          <w:szCs w:val="24"/>
          <w:lang w:eastAsia="en-GB"/>
        </w:rPr>
      </w:pPr>
    </w:p>
    <w:p w:rsidR="005A2F20" w:rsidRDefault="005A2F20" w:rsidP="00620C56">
      <w:pPr>
        <w:spacing w:after="0" w:line="240" w:lineRule="auto"/>
        <w:rPr>
          <w:rFonts w:ascii="Calibri" w:eastAsia="Times New Roman" w:hAnsi="Calibri" w:cs="Times New Roman"/>
          <w:b/>
          <w:color w:val="000000"/>
          <w:sz w:val="24"/>
          <w:szCs w:val="24"/>
          <w:lang w:eastAsia="en-GB"/>
        </w:rPr>
      </w:pPr>
    </w:p>
    <w:p w:rsidR="005A2F20" w:rsidRDefault="005A2F20" w:rsidP="00620C56">
      <w:pPr>
        <w:spacing w:after="0" w:line="240" w:lineRule="auto"/>
        <w:rPr>
          <w:rFonts w:ascii="Calibri" w:eastAsia="Times New Roman" w:hAnsi="Calibri" w:cs="Times New Roman"/>
          <w:b/>
          <w:color w:val="000000"/>
          <w:sz w:val="24"/>
          <w:szCs w:val="24"/>
          <w:lang w:eastAsia="en-GB"/>
        </w:rPr>
      </w:pPr>
    </w:p>
    <w:p w:rsidR="00E01EF9" w:rsidRDefault="00E01EF9" w:rsidP="00620C56">
      <w:pPr>
        <w:spacing w:after="0" w:line="240" w:lineRule="auto"/>
        <w:rPr>
          <w:rFonts w:ascii="Calibri" w:eastAsia="Times New Roman" w:hAnsi="Calibri" w:cs="Times New Roman"/>
          <w:b/>
          <w:color w:val="000000"/>
          <w:sz w:val="24"/>
          <w:szCs w:val="24"/>
          <w:lang w:eastAsia="en-GB"/>
        </w:rPr>
      </w:pPr>
      <w:r w:rsidRPr="00E01EF9">
        <w:rPr>
          <w:rFonts w:ascii="Calibri" w:eastAsia="Times New Roman" w:hAnsi="Calibri" w:cs="Times New Roman"/>
          <w:b/>
          <w:color w:val="000000"/>
          <w:sz w:val="24"/>
          <w:szCs w:val="24"/>
          <w:lang w:eastAsia="en-GB"/>
        </w:rPr>
        <w:t>Item 3</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AB05F0" w:rsidRPr="00AB05F0" w:rsidRDefault="00AB05F0" w:rsidP="00AB05F0">
      <w:pPr>
        <w:spacing w:after="0" w:line="240" w:lineRule="auto"/>
        <w:rPr>
          <w:rFonts w:ascii="Calibri" w:eastAsia="Times New Roman" w:hAnsi="Calibri" w:cs="Times New Roman"/>
          <w:color w:val="000000"/>
          <w:lang w:val="en-US"/>
        </w:rPr>
      </w:pPr>
      <w:r w:rsidRPr="00AB05F0">
        <w:rPr>
          <w:rFonts w:ascii="Calibri" w:eastAsia="Times New Roman" w:hAnsi="Calibri" w:cs="Times New Roman"/>
          <w:color w:val="000000"/>
          <w:lang w:val="en-US"/>
        </w:rPr>
        <w:t xml:space="preserve">Series is made up of 6 rounds, 1 Stonehaven, 1 Dunfermline, 1 Dumfries, 1 Falkirk, and 2 at Sutherland held over the same weekend. As per last year, the reason for the 2 Sutherland rounds is down to 2 reasons, 1, it makes it more worthwhile to make the journey and 2, if you cant make it for one day then it may allow you to run the other one. The Sutherland rounds are always one of my favourite and it works really well in my opinion and think other racers enjoy it too. </w:t>
      </w:r>
      <w:r w:rsidRPr="00AB05F0">
        <w:rPr>
          <w:rFonts w:ascii="Calibri" w:eastAsia="Times New Roman" w:hAnsi="Calibri" w:cs="Times New Roman"/>
          <w:color w:val="000000"/>
          <w:lang w:val="en-US"/>
        </w:rPr>
        <w:br/>
        <w:t xml:space="preserve">The reduction in the number of rounds will hopefully make it easier to find suitable dates and may increase numbers at each event. </w:t>
      </w:r>
    </w:p>
    <w:p w:rsidR="00E01EF9" w:rsidRDefault="00E01EF9" w:rsidP="002A209A">
      <w:pPr>
        <w:rPr>
          <w:rFonts w:ascii="Calibri" w:eastAsia="Times New Roman" w:hAnsi="Calibri" w:cs="Times New Roman"/>
          <w:color w:val="000000"/>
          <w:sz w:val="24"/>
          <w:szCs w:val="24"/>
          <w:lang w:eastAsia="en-GB"/>
        </w:rPr>
      </w:pPr>
      <w:r w:rsidRPr="00E01EF9">
        <w:rPr>
          <w:rFonts w:ascii="Calibri" w:eastAsia="Times New Roman" w:hAnsi="Calibri" w:cs="Times New Roman"/>
          <w:color w:val="000000"/>
          <w:sz w:val="24"/>
          <w:szCs w:val="24"/>
          <w:lang w:eastAsia="en-GB"/>
        </w:rPr>
        <w:t>.</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01EF9" w:rsidRDefault="00E01EF9" w:rsidP="00E01EF9">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lastRenderedPageBreak/>
        <w:t>Proposed B</w:t>
      </w:r>
      <w:r>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p>
    <w:p w:rsidR="00AB05F0" w:rsidRDefault="00AB05F0" w:rsidP="00E01EF9">
      <w:pPr>
        <w:spacing w:after="0" w:line="240" w:lineRule="auto"/>
        <w:rPr>
          <w:rFonts w:ascii="Calibri" w:eastAsia="Times New Roman" w:hAnsi="Calibri" w:cs="Times New Roman"/>
          <w:color w:val="000000"/>
          <w:sz w:val="24"/>
          <w:szCs w:val="24"/>
          <w:lang w:eastAsia="en-GB"/>
        </w:rPr>
      </w:pPr>
    </w:p>
    <w:p w:rsidR="00AB05F0" w:rsidRDefault="00AB05F0" w:rsidP="00E01EF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After a discussion it was agreed that Dunfermline would hold 2 rounds, Stonehaven, Sutherland, Dumfries &amp; Falkirk 1 round each.</w:t>
      </w:r>
    </w:p>
    <w:p w:rsidR="00AB05F0" w:rsidRDefault="00AB05F0" w:rsidP="00E01EF9">
      <w:pPr>
        <w:spacing w:after="0" w:line="240" w:lineRule="auto"/>
        <w:rPr>
          <w:rFonts w:ascii="Calibri" w:eastAsia="Times New Roman" w:hAnsi="Calibri" w:cs="Times New Roman"/>
          <w:color w:val="000000"/>
          <w:sz w:val="24"/>
          <w:szCs w:val="24"/>
          <w:lang w:eastAsia="en-GB"/>
        </w:rPr>
      </w:pPr>
    </w:p>
    <w:p w:rsidR="00AB05F0" w:rsidRDefault="00AB05F0" w:rsidP="00E01EF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Provisional dates were set, subject to change by BRCA Nationals</w:t>
      </w:r>
    </w:p>
    <w:p w:rsidR="00AB05F0" w:rsidRDefault="00AB05F0" w:rsidP="00E01EF9">
      <w:pPr>
        <w:spacing w:after="0" w:line="240" w:lineRule="auto"/>
        <w:rPr>
          <w:rFonts w:ascii="Calibri" w:eastAsia="Times New Roman" w:hAnsi="Calibri" w:cs="Times New Roman"/>
          <w:color w:val="000000"/>
          <w:sz w:val="24"/>
          <w:szCs w:val="24"/>
          <w:lang w:eastAsia="en-GB"/>
        </w:rPr>
      </w:pPr>
    </w:p>
    <w:p w:rsidR="00AB05F0" w:rsidRDefault="00AB05F0" w:rsidP="00E01EF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Agreed unanimous </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957B7" w:rsidRDefault="00E957B7" w:rsidP="00E01EF9">
      <w:pPr>
        <w:spacing w:after="0" w:line="240" w:lineRule="auto"/>
        <w:rPr>
          <w:rFonts w:ascii="Calibri" w:eastAsia="Times New Roman" w:hAnsi="Calibri" w:cs="Times New Roman"/>
          <w:b/>
          <w:color w:val="000000"/>
          <w:sz w:val="24"/>
          <w:szCs w:val="24"/>
          <w:lang w:eastAsia="en-GB"/>
        </w:rPr>
      </w:pPr>
    </w:p>
    <w:p w:rsidR="00E13236" w:rsidRDefault="00E13236" w:rsidP="007E1453">
      <w:pPr>
        <w:rPr>
          <w:rFonts w:ascii="Calibri" w:hAnsi="Calibri"/>
          <w:sz w:val="24"/>
          <w:szCs w:val="24"/>
        </w:rPr>
      </w:pPr>
    </w:p>
    <w:p w:rsidR="00E13236" w:rsidRDefault="00E13236" w:rsidP="007E1453">
      <w:pPr>
        <w:rPr>
          <w:rFonts w:ascii="Calibri" w:hAnsi="Calibri"/>
          <w:b/>
          <w:sz w:val="24"/>
          <w:szCs w:val="24"/>
        </w:rPr>
      </w:pPr>
    </w:p>
    <w:p w:rsidR="00E13236" w:rsidRDefault="00E13236" w:rsidP="007E1453">
      <w:pPr>
        <w:rPr>
          <w:rFonts w:ascii="Calibri" w:hAnsi="Calibri"/>
          <w:b/>
          <w:sz w:val="24"/>
          <w:szCs w:val="24"/>
        </w:rPr>
      </w:pPr>
    </w:p>
    <w:p w:rsidR="00E13236" w:rsidRPr="00E13236" w:rsidRDefault="00E13236" w:rsidP="007E1453">
      <w:pPr>
        <w:rPr>
          <w:rFonts w:ascii="Calibri" w:hAnsi="Calibri"/>
          <w:b/>
          <w:sz w:val="24"/>
          <w:szCs w:val="24"/>
        </w:rPr>
      </w:pPr>
      <w:r w:rsidRPr="00E13236">
        <w:rPr>
          <w:rFonts w:ascii="Calibri" w:hAnsi="Calibri"/>
          <w:b/>
          <w:sz w:val="24"/>
          <w:szCs w:val="24"/>
        </w:rPr>
        <w:t>Other Business</w:t>
      </w:r>
    </w:p>
    <w:p w:rsidR="00E13236" w:rsidRDefault="00AB05F0" w:rsidP="007E1453">
      <w:pPr>
        <w:rPr>
          <w:rFonts w:ascii="Calibri" w:hAnsi="Calibri"/>
          <w:sz w:val="24"/>
          <w:szCs w:val="24"/>
        </w:rPr>
      </w:pPr>
      <w:r>
        <w:rPr>
          <w:rFonts w:ascii="Calibri" w:hAnsi="Calibri"/>
          <w:sz w:val="24"/>
          <w:szCs w:val="24"/>
        </w:rPr>
        <w:t>Colin Nicholson clarified the BRCA position on Receivers with built in gyro’s. These are not allowed to be used in the SORC series. Some examples are Spektrum SRS4210 and KO-ProPo KR-212FHG</w:t>
      </w:r>
    </w:p>
    <w:p w:rsidR="00AB05F0" w:rsidRDefault="00AB05F0" w:rsidP="007E1453">
      <w:pPr>
        <w:rPr>
          <w:rFonts w:ascii="Calibri" w:hAnsi="Calibri"/>
          <w:sz w:val="24"/>
          <w:szCs w:val="24"/>
        </w:rPr>
      </w:pPr>
    </w:p>
    <w:p w:rsidR="00AB05F0" w:rsidRDefault="00AB05F0" w:rsidP="007E1453">
      <w:pPr>
        <w:rPr>
          <w:rFonts w:ascii="Calibri" w:hAnsi="Calibri"/>
          <w:sz w:val="24"/>
          <w:szCs w:val="24"/>
        </w:rPr>
      </w:pPr>
      <w:r>
        <w:rPr>
          <w:rFonts w:ascii="Calibri" w:hAnsi="Calibri"/>
          <w:sz w:val="24"/>
          <w:szCs w:val="24"/>
        </w:rPr>
        <w:t>Email voting – agreed unanimously to stop this due to lack of use.</w:t>
      </w:r>
    </w:p>
    <w:p w:rsidR="00481609" w:rsidRPr="00481609" w:rsidRDefault="00481609" w:rsidP="00620C56">
      <w:pPr>
        <w:spacing w:after="0" w:line="240" w:lineRule="auto"/>
        <w:rPr>
          <w:rFonts w:ascii="Calibri" w:eastAsia="Times New Roman" w:hAnsi="Calibri" w:cs="Times New Roman"/>
          <w:color w:val="000000"/>
          <w:sz w:val="24"/>
          <w:szCs w:val="24"/>
          <w:lang w:eastAsia="en-GB"/>
        </w:rPr>
      </w:pPr>
    </w:p>
    <w:p w:rsidR="00620C56" w:rsidRPr="00620C56" w:rsidRDefault="00620C56">
      <w:pPr>
        <w:rPr>
          <w:b/>
        </w:rPr>
      </w:pPr>
    </w:p>
    <w:p w:rsidR="00212F07" w:rsidRPr="00E13236" w:rsidRDefault="00212F07">
      <w:pPr>
        <w:rPr>
          <w:rFonts w:ascii="Calibri" w:hAnsi="Calibri"/>
          <w:b/>
          <w:sz w:val="24"/>
          <w:szCs w:val="24"/>
        </w:rPr>
      </w:pPr>
      <w:r w:rsidRPr="00E13236">
        <w:rPr>
          <w:rFonts w:ascii="Calibri" w:hAnsi="Calibri"/>
          <w:b/>
          <w:sz w:val="24"/>
          <w:szCs w:val="24"/>
        </w:rPr>
        <w:t>Election of committee</w:t>
      </w:r>
    </w:p>
    <w:p w:rsidR="00212F07" w:rsidRPr="00E13236" w:rsidRDefault="00620C56">
      <w:pPr>
        <w:rPr>
          <w:rFonts w:ascii="Calibri" w:hAnsi="Calibri"/>
          <w:sz w:val="24"/>
          <w:szCs w:val="24"/>
        </w:rPr>
      </w:pPr>
      <w:r w:rsidRPr="00E13236">
        <w:rPr>
          <w:rFonts w:ascii="Calibri" w:hAnsi="Calibri"/>
          <w:sz w:val="24"/>
          <w:szCs w:val="24"/>
        </w:rPr>
        <w:t>Chairman – James Collins, Proposed by Colin Nicholson seconded by Derek Kerr.</w:t>
      </w:r>
    </w:p>
    <w:p w:rsidR="00620C56" w:rsidRPr="00E13236" w:rsidRDefault="00620C56">
      <w:pPr>
        <w:rPr>
          <w:rFonts w:ascii="Calibri" w:hAnsi="Calibri"/>
          <w:sz w:val="24"/>
          <w:szCs w:val="24"/>
        </w:rPr>
      </w:pPr>
      <w:r w:rsidRPr="00E13236">
        <w:rPr>
          <w:rFonts w:ascii="Calibri" w:hAnsi="Calibri"/>
          <w:sz w:val="24"/>
          <w:szCs w:val="24"/>
        </w:rPr>
        <w:t>Secretary – Colin Meikle, Proposed by Derek Kerr seconded by James Collins.</w:t>
      </w:r>
    </w:p>
    <w:p w:rsidR="00620C56" w:rsidRPr="00E13236" w:rsidRDefault="00620C56">
      <w:pPr>
        <w:rPr>
          <w:rFonts w:ascii="Calibri" w:hAnsi="Calibri"/>
          <w:sz w:val="24"/>
          <w:szCs w:val="24"/>
        </w:rPr>
      </w:pPr>
      <w:r w:rsidRPr="00E13236">
        <w:rPr>
          <w:rFonts w:ascii="Calibri" w:hAnsi="Calibri"/>
          <w:sz w:val="24"/>
          <w:szCs w:val="24"/>
        </w:rPr>
        <w:t>Treasurer – Derek Kerr, Proposed by James Collins seconded by Colin Nicholson.</w:t>
      </w:r>
    </w:p>
    <w:p w:rsidR="00620C56" w:rsidRPr="00E13236" w:rsidRDefault="00620C56">
      <w:pPr>
        <w:rPr>
          <w:rFonts w:ascii="Calibri" w:hAnsi="Calibri"/>
          <w:sz w:val="24"/>
          <w:szCs w:val="24"/>
        </w:rPr>
      </w:pPr>
      <w:r w:rsidRPr="00E13236">
        <w:rPr>
          <w:rFonts w:ascii="Calibri" w:hAnsi="Calibri"/>
          <w:sz w:val="24"/>
          <w:szCs w:val="24"/>
        </w:rPr>
        <w:t>BRCA Officer – Colin Nicholson, Proposed by James Collins seconded by Derek Kerr.</w:t>
      </w:r>
    </w:p>
    <w:p w:rsidR="00481609" w:rsidRPr="00E13236" w:rsidRDefault="00481609">
      <w:pPr>
        <w:rPr>
          <w:rFonts w:ascii="Calibri" w:hAnsi="Calibri"/>
          <w:sz w:val="24"/>
          <w:szCs w:val="24"/>
        </w:rPr>
      </w:pPr>
    </w:p>
    <w:p w:rsidR="00481609" w:rsidRPr="00E13236" w:rsidRDefault="00481609">
      <w:pPr>
        <w:rPr>
          <w:rFonts w:ascii="Calibri" w:hAnsi="Calibri"/>
          <w:sz w:val="24"/>
          <w:szCs w:val="24"/>
        </w:rPr>
      </w:pPr>
      <w:r w:rsidRPr="00E13236">
        <w:rPr>
          <w:rFonts w:ascii="Calibri" w:hAnsi="Calibri"/>
          <w:sz w:val="24"/>
          <w:szCs w:val="24"/>
        </w:rPr>
        <w:t xml:space="preserve">The next AGM to be held </w:t>
      </w:r>
      <w:r w:rsidR="00AB05F0">
        <w:rPr>
          <w:rFonts w:ascii="Calibri" w:hAnsi="Calibri"/>
          <w:sz w:val="24"/>
          <w:szCs w:val="24"/>
        </w:rPr>
        <w:t>27th November 2015, Falkirk will investigate hosting</w:t>
      </w:r>
    </w:p>
    <w:p w:rsidR="00ED1407" w:rsidRPr="00ED1407" w:rsidRDefault="00ED1407" w:rsidP="00ED1407">
      <w:pPr>
        <w:rPr>
          <w:rFonts w:ascii="Calibri" w:hAnsi="Calibri"/>
          <w:sz w:val="24"/>
          <w:szCs w:val="24"/>
          <w:lang w:val="en-US"/>
        </w:rPr>
      </w:pPr>
    </w:p>
    <w:p w:rsidR="00933332" w:rsidRPr="00ED1407" w:rsidRDefault="00933332" w:rsidP="00ED1407">
      <w:pPr>
        <w:pStyle w:val="ListParagraph"/>
        <w:ind w:left="644"/>
        <w:rPr>
          <w:rFonts w:ascii="Calibri" w:hAnsi="Calibri"/>
          <w:sz w:val="24"/>
          <w:szCs w:val="24"/>
          <w:lang w:val="en-US"/>
        </w:rPr>
      </w:pPr>
      <w:r w:rsidRPr="00ED1407">
        <w:rPr>
          <w:rFonts w:ascii="Calibri" w:hAnsi="Calibri"/>
          <w:sz w:val="24"/>
          <w:szCs w:val="24"/>
          <w:lang w:val="en-US"/>
        </w:rPr>
        <w:t xml:space="preserve">The meeting </w:t>
      </w:r>
      <w:r w:rsidR="00620C56">
        <w:rPr>
          <w:rFonts w:ascii="Calibri" w:hAnsi="Calibri"/>
          <w:sz w:val="24"/>
          <w:szCs w:val="24"/>
          <w:lang w:val="en-US"/>
        </w:rPr>
        <w:t>was closed at approximately 4.15</w:t>
      </w:r>
      <w:r w:rsidRPr="00ED1407">
        <w:rPr>
          <w:rFonts w:ascii="Calibri" w:hAnsi="Calibri"/>
          <w:sz w:val="24"/>
          <w:szCs w:val="24"/>
          <w:lang w:val="en-US"/>
        </w:rPr>
        <w:t>pm</w:t>
      </w:r>
      <w:r w:rsidR="00ED1407">
        <w:rPr>
          <w:rFonts w:ascii="Calibri" w:hAnsi="Calibri"/>
          <w:sz w:val="24"/>
          <w:szCs w:val="24"/>
          <w:lang w:val="en-US"/>
        </w:rPr>
        <w:t>.</w:t>
      </w:r>
    </w:p>
    <w:p w:rsidR="00CB0955" w:rsidRPr="00CB0955" w:rsidRDefault="00CB0955" w:rsidP="00CB0955">
      <w:pPr>
        <w:rPr>
          <w:rFonts w:ascii="Calibri" w:hAnsi="Calibri"/>
          <w:sz w:val="24"/>
          <w:szCs w:val="24"/>
        </w:rPr>
      </w:pPr>
    </w:p>
    <w:p w:rsidR="00CB0955" w:rsidRPr="002069E6" w:rsidRDefault="00CB0955" w:rsidP="00CB0955">
      <w:pPr>
        <w:pStyle w:val="ListParagraph"/>
        <w:ind w:left="1080"/>
        <w:rPr>
          <w:rFonts w:ascii="Calibri" w:hAnsi="Calibri"/>
          <w:sz w:val="24"/>
          <w:szCs w:val="24"/>
        </w:rPr>
      </w:pPr>
    </w:p>
    <w:p w:rsidR="00CB0955" w:rsidRPr="00CB0955" w:rsidRDefault="00CB0955" w:rsidP="00F76871">
      <w:pPr>
        <w:rPr>
          <w:rFonts w:ascii="Calibri" w:hAnsi="Calibri"/>
          <w:b/>
          <w:sz w:val="28"/>
          <w:szCs w:val="28"/>
          <w:lang w:val="en-US"/>
        </w:rPr>
      </w:pPr>
    </w:p>
    <w:p w:rsidR="00F76871" w:rsidRDefault="00F76871"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D00F43" w:rsidRDefault="00D00F43" w:rsidP="00D00F43">
      <w:pPr>
        <w:pStyle w:val="NormalWeb"/>
        <w:rPr>
          <w:rFonts w:ascii="Calibri" w:hAnsi="Calibri"/>
          <w:sz w:val="22"/>
          <w:szCs w:val="22"/>
        </w:rPr>
      </w:pPr>
    </w:p>
    <w:p w:rsidR="00D00F43" w:rsidRPr="006E5AFD" w:rsidRDefault="00D00F43" w:rsidP="00D00F43">
      <w:pPr>
        <w:pStyle w:val="NormalWeb"/>
        <w:rPr>
          <w:rFonts w:ascii="Calibri" w:hAnsi="Calibri"/>
          <w:sz w:val="22"/>
          <w:szCs w:val="22"/>
        </w:rPr>
      </w:pPr>
    </w:p>
    <w:p w:rsidR="00D00F43" w:rsidRDefault="00D00F43" w:rsidP="00D00F43">
      <w:pPr>
        <w:pStyle w:val="NormalWeb"/>
        <w:spacing w:after="240" w:afterAutospacing="0"/>
        <w:rPr>
          <w:rFonts w:ascii="Calibri" w:hAnsi="Calibri"/>
          <w:sz w:val="22"/>
          <w:szCs w:val="22"/>
        </w:rPr>
      </w:pPr>
    </w:p>
    <w:p w:rsidR="00D00F43" w:rsidRPr="00D00F43" w:rsidRDefault="00D00F43" w:rsidP="00D00F43">
      <w:pPr>
        <w:pStyle w:val="NormalWeb"/>
        <w:rPr>
          <w:rFonts w:ascii="Calibri" w:hAnsi="Calibri"/>
          <w:sz w:val="22"/>
          <w:szCs w:val="22"/>
        </w:rPr>
      </w:pPr>
    </w:p>
    <w:p w:rsidR="00D00F43" w:rsidRDefault="00D00F43" w:rsidP="00B16DA0">
      <w:pPr>
        <w:pStyle w:val="NormalWeb"/>
        <w:spacing w:after="240" w:afterAutospacing="0"/>
        <w:rPr>
          <w:rFonts w:ascii="Calibri" w:hAnsi="Calibri"/>
          <w:sz w:val="22"/>
          <w:szCs w:val="22"/>
        </w:rPr>
      </w:pPr>
    </w:p>
    <w:p w:rsidR="00B16DA0" w:rsidRPr="00B16DA0" w:rsidRDefault="00B16DA0" w:rsidP="00B16DA0">
      <w:pPr>
        <w:pStyle w:val="NormalWeb"/>
        <w:rPr>
          <w:rFonts w:ascii="Calibri" w:hAnsi="Calibri"/>
          <w:b/>
          <w:sz w:val="22"/>
          <w:szCs w:val="22"/>
        </w:rPr>
      </w:pPr>
    </w:p>
    <w:p w:rsidR="00B16DA0" w:rsidRDefault="00B16DA0" w:rsidP="00B16DA0">
      <w:pPr>
        <w:pStyle w:val="NormalWeb"/>
        <w:spacing w:after="240" w:afterAutospacing="0"/>
        <w:rPr>
          <w:rFonts w:ascii="Calibri" w:hAnsi="Calibri"/>
          <w:sz w:val="22"/>
          <w:szCs w:val="22"/>
        </w:rPr>
      </w:pPr>
    </w:p>
    <w:p w:rsidR="00B16DA0" w:rsidRPr="006E5AFD" w:rsidRDefault="00B16DA0" w:rsidP="00B16DA0">
      <w:pPr>
        <w:pStyle w:val="NormalWeb"/>
        <w:spacing w:after="240" w:afterAutospacing="0"/>
        <w:rPr>
          <w:rFonts w:ascii="Calibri" w:hAnsi="Calibri"/>
          <w:sz w:val="22"/>
          <w:szCs w:val="22"/>
        </w:rPr>
      </w:pPr>
      <w:r w:rsidRPr="006E5AFD">
        <w:rPr>
          <w:rFonts w:ascii="Calibri" w:hAnsi="Calibri"/>
          <w:sz w:val="22"/>
          <w:szCs w:val="22"/>
        </w:rPr>
        <w:br/>
      </w:r>
    </w:p>
    <w:p w:rsidR="00B16DA0" w:rsidRPr="006E5AFD" w:rsidRDefault="00B16DA0" w:rsidP="00B16DA0">
      <w:pPr>
        <w:pStyle w:val="NormalWeb"/>
        <w:spacing w:after="240" w:afterAutospacing="0"/>
        <w:rPr>
          <w:rFonts w:ascii="Calibri" w:hAnsi="Calibri"/>
          <w:sz w:val="22"/>
          <w:szCs w:val="22"/>
        </w:rPr>
      </w:pPr>
    </w:p>
    <w:p w:rsidR="00653DAB" w:rsidRPr="006E5AFD" w:rsidRDefault="00653DAB" w:rsidP="00653DAB">
      <w:pPr>
        <w:pStyle w:val="NormalWeb"/>
        <w:spacing w:after="240" w:afterAutospacing="0"/>
        <w:rPr>
          <w:rFonts w:ascii="Calibri" w:hAnsi="Calibri"/>
          <w:sz w:val="22"/>
          <w:szCs w:val="22"/>
        </w:rPr>
      </w:pPr>
    </w:p>
    <w:p w:rsidR="00653DAB" w:rsidRPr="00653DAB" w:rsidRDefault="00653DAB" w:rsidP="00653DAB">
      <w:pPr>
        <w:pStyle w:val="NormalWeb"/>
        <w:ind w:left="644"/>
        <w:rPr>
          <w:rFonts w:ascii="Calibri" w:hAnsi="Calibri"/>
          <w:sz w:val="22"/>
          <w:szCs w:val="22"/>
        </w:rPr>
      </w:pPr>
    </w:p>
    <w:p w:rsidR="00212F07" w:rsidRPr="00212F07" w:rsidRDefault="00212F07"/>
    <w:p w:rsidR="00C25E8B" w:rsidRPr="00C25E8B" w:rsidRDefault="00C25E8B">
      <w:pPr>
        <w:rPr>
          <w:b/>
        </w:rPr>
      </w:pPr>
    </w:p>
    <w:sectPr w:rsidR="00C25E8B" w:rsidRPr="00C25E8B" w:rsidSect="00604D9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2A" w:rsidRDefault="001D722A" w:rsidP="00437F35">
      <w:pPr>
        <w:spacing w:after="0" w:line="240" w:lineRule="auto"/>
      </w:pPr>
      <w:r>
        <w:separator/>
      </w:r>
    </w:p>
  </w:endnote>
  <w:endnote w:type="continuationSeparator" w:id="1">
    <w:p w:rsidR="001D722A" w:rsidRDefault="001D722A" w:rsidP="00437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2A" w:rsidRDefault="001D722A" w:rsidP="00437F35">
      <w:pPr>
        <w:spacing w:after="0" w:line="240" w:lineRule="auto"/>
      </w:pPr>
      <w:r>
        <w:separator/>
      </w:r>
    </w:p>
  </w:footnote>
  <w:footnote w:type="continuationSeparator" w:id="1">
    <w:p w:rsidR="001D722A" w:rsidRDefault="001D722A" w:rsidP="00437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35" w:rsidRDefault="00437F35" w:rsidP="00437F35">
    <w:pPr>
      <w:pStyle w:val="Header"/>
      <w:jc w:val="center"/>
      <w:rPr>
        <w:b/>
        <w:sz w:val="44"/>
        <w:szCs w:val="44"/>
      </w:rPr>
    </w:pPr>
    <w:r>
      <w:rPr>
        <w:b/>
        <w:sz w:val="44"/>
        <w:szCs w:val="44"/>
      </w:rPr>
      <w:t>S.O.</w:t>
    </w:r>
    <w:r w:rsidRPr="00437F35">
      <w:rPr>
        <w:b/>
        <w:sz w:val="44"/>
        <w:szCs w:val="44"/>
      </w:rPr>
      <w:t>R.C  AGM</w:t>
    </w:r>
  </w:p>
  <w:p w:rsidR="007973D5" w:rsidRPr="00437F35" w:rsidRDefault="00CE2FA6" w:rsidP="007973D5">
    <w:pPr>
      <w:pStyle w:val="Header"/>
      <w:jc w:val="center"/>
      <w:rPr>
        <w:b/>
        <w:sz w:val="32"/>
        <w:szCs w:val="32"/>
      </w:rPr>
    </w:pPr>
    <w:r>
      <w:rPr>
        <w:b/>
        <w:sz w:val="32"/>
        <w:szCs w:val="32"/>
      </w:rPr>
      <w:t xml:space="preserve">Minute Notes </w:t>
    </w:r>
    <w:r w:rsidR="007973D5">
      <w:rPr>
        <w:b/>
        <w:sz w:val="32"/>
        <w:szCs w:val="32"/>
      </w:rPr>
      <w:t>November</w:t>
    </w:r>
    <w:r>
      <w:rPr>
        <w:b/>
        <w:sz w:val="32"/>
        <w:szCs w:val="32"/>
      </w:rPr>
      <w:t xml:space="preserve"> 201</w:t>
    </w:r>
    <w:r w:rsidR="004537A1">
      <w:rPr>
        <w:b/>
        <w:sz w:val="32"/>
        <w:szCs w:val="32"/>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99F"/>
    <w:multiLevelType w:val="hybridMultilevel"/>
    <w:tmpl w:val="57E0BAA0"/>
    <w:lvl w:ilvl="0" w:tplc="16FAB86E">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924523"/>
    <w:multiLevelType w:val="hybridMultilevel"/>
    <w:tmpl w:val="61D6D754"/>
    <w:lvl w:ilvl="0" w:tplc="EB9C4D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1F6C53"/>
    <w:multiLevelType w:val="hybridMultilevel"/>
    <w:tmpl w:val="E5DE0F22"/>
    <w:lvl w:ilvl="0" w:tplc="CC14A7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9A57EDC"/>
    <w:multiLevelType w:val="hybridMultilevel"/>
    <w:tmpl w:val="3CB2EFAC"/>
    <w:lvl w:ilvl="0" w:tplc="C696FC06">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7F35"/>
    <w:rsid w:val="000C0383"/>
    <w:rsid w:val="000C0E18"/>
    <w:rsid w:val="00147EA3"/>
    <w:rsid w:val="001D722A"/>
    <w:rsid w:val="001F3506"/>
    <w:rsid w:val="00212F07"/>
    <w:rsid w:val="0023227B"/>
    <w:rsid w:val="002657F4"/>
    <w:rsid w:val="00274157"/>
    <w:rsid w:val="00295BA4"/>
    <w:rsid w:val="002A209A"/>
    <w:rsid w:val="002B2A9A"/>
    <w:rsid w:val="003027C3"/>
    <w:rsid w:val="00343DB7"/>
    <w:rsid w:val="003B3294"/>
    <w:rsid w:val="00435594"/>
    <w:rsid w:val="00437F35"/>
    <w:rsid w:val="004537A1"/>
    <w:rsid w:val="00481609"/>
    <w:rsid w:val="004862D2"/>
    <w:rsid w:val="0049797E"/>
    <w:rsid w:val="00521057"/>
    <w:rsid w:val="00533A29"/>
    <w:rsid w:val="005A2F20"/>
    <w:rsid w:val="005D45F6"/>
    <w:rsid w:val="00604D9E"/>
    <w:rsid w:val="00620C56"/>
    <w:rsid w:val="00630FEB"/>
    <w:rsid w:val="006378CC"/>
    <w:rsid w:val="00653DAB"/>
    <w:rsid w:val="006B7321"/>
    <w:rsid w:val="00700BC3"/>
    <w:rsid w:val="00770105"/>
    <w:rsid w:val="007973D5"/>
    <w:rsid w:val="00797856"/>
    <w:rsid w:val="007E1453"/>
    <w:rsid w:val="00842A73"/>
    <w:rsid w:val="008A2315"/>
    <w:rsid w:val="008F0849"/>
    <w:rsid w:val="00933332"/>
    <w:rsid w:val="009A66D1"/>
    <w:rsid w:val="00AB05F0"/>
    <w:rsid w:val="00B16DA0"/>
    <w:rsid w:val="00B35072"/>
    <w:rsid w:val="00B955E0"/>
    <w:rsid w:val="00BE0CA4"/>
    <w:rsid w:val="00C14FDE"/>
    <w:rsid w:val="00C25E8B"/>
    <w:rsid w:val="00CB0955"/>
    <w:rsid w:val="00CE2FA6"/>
    <w:rsid w:val="00CE3C36"/>
    <w:rsid w:val="00D00F43"/>
    <w:rsid w:val="00DA278F"/>
    <w:rsid w:val="00E01EF9"/>
    <w:rsid w:val="00E13236"/>
    <w:rsid w:val="00E30E89"/>
    <w:rsid w:val="00E62241"/>
    <w:rsid w:val="00E7062F"/>
    <w:rsid w:val="00E802B0"/>
    <w:rsid w:val="00E957B7"/>
    <w:rsid w:val="00ED1407"/>
    <w:rsid w:val="00ED148B"/>
    <w:rsid w:val="00F14475"/>
    <w:rsid w:val="00F52081"/>
    <w:rsid w:val="00F76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9E"/>
  </w:style>
  <w:style w:type="paragraph" w:styleId="Heading3">
    <w:name w:val="heading 3"/>
    <w:basedOn w:val="Normal"/>
    <w:link w:val="Heading3Char"/>
    <w:uiPriority w:val="9"/>
    <w:qFormat/>
    <w:rsid w:val="00AB05F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7F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7F35"/>
  </w:style>
  <w:style w:type="paragraph" w:styleId="Footer">
    <w:name w:val="footer"/>
    <w:basedOn w:val="Normal"/>
    <w:link w:val="FooterChar"/>
    <w:uiPriority w:val="99"/>
    <w:semiHidden/>
    <w:unhideWhenUsed/>
    <w:rsid w:val="00437F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7F35"/>
  </w:style>
  <w:style w:type="paragraph" w:styleId="NormalWeb">
    <w:name w:val="Normal (Web)"/>
    <w:basedOn w:val="Normal"/>
    <w:uiPriority w:val="99"/>
    <w:unhideWhenUsed/>
    <w:rsid w:val="00653D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6DA0"/>
    <w:pPr>
      <w:ind w:left="720"/>
      <w:contextualSpacing/>
    </w:pPr>
  </w:style>
  <w:style w:type="character" w:styleId="Hyperlink">
    <w:name w:val="Hyperlink"/>
    <w:basedOn w:val="DefaultParagraphFont"/>
    <w:uiPriority w:val="99"/>
    <w:semiHidden/>
    <w:unhideWhenUsed/>
    <w:rsid w:val="00D00F43"/>
    <w:rPr>
      <w:color w:val="0000FF"/>
      <w:u w:val="single"/>
    </w:rPr>
  </w:style>
  <w:style w:type="character" w:customStyle="1" w:styleId="Heading3Char">
    <w:name w:val="Heading 3 Char"/>
    <w:basedOn w:val="DefaultParagraphFont"/>
    <w:link w:val="Heading3"/>
    <w:uiPriority w:val="9"/>
    <w:rsid w:val="00AB05F0"/>
    <w:rPr>
      <w:rFonts w:ascii="Times New Roman" w:eastAsia="Times New Roman" w:hAnsi="Times New Roman" w:cs="Times New Roman"/>
      <w:b/>
      <w:bCs/>
      <w:sz w:val="27"/>
      <w:szCs w:val="27"/>
      <w:lang w:val="en-US"/>
    </w:rPr>
  </w:style>
</w:styles>
</file>

<file path=word/webSettings.xml><?xml version="1.0" encoding="utf-8"?>
<w:webSettings xmlns:r="http://schemas.openxmlformats.org/officeDocument/2006/relationships" xmlns:w="http://schemas.openxmlformats.org/wordprocessingml/2006/main">
  <w:divs>
    <w:div w:id="6446633">
      <w:bodyDiv w:val="1"/>
      <w:marLeft w:val="0"/>
      <w:marRight w:val="0"/>
      <w:marTop w:val="0"/>
      <w:marBottom w:val="0"/>
      <w:divBdr>
        <w:top w:val="none" w:sz="0" w:space="0" w:color="auto"/>
        <w:left w:val="none" w:sz="0" w:space="0" w:color="auto"/>
        <w:bottom w:val="none" w:sz="0" w:space="0" w:color="auto"/>
        <w:right w:val="none" w:sz="0" w:space="0" w:color="auto"/>
      </w:divBdr>
    </w:div>
    <w:div w:id="35787451">
      <w:bodyDiv w:val="1"/>
      <w:marLeft w:val="0"/>
      <w:marRight w:val="0"/>
      <w:marTop w:val="0"/>
      <w:marBottom w:val="0"/>
      <w:divBdr>
        <w:top w:val="none" w:sz="0" w:space="0" w:color="auto"/>
        <w:left w:val="none" w:sz="0" w:space="0" w:color="auto"/>
        <w:bottom w:val="none" w:sz="0" w:space="0" w:color="auto"/>
        <w:right w:val="none" w:sz="0" w:space="0" w:color="auto"/>
      </w:divBdr>
    </w:div>
    <w:div w:id="37823924">
      <w:bodyDiv w:val="1"/>
      <w:marLeft w:val="0"/>
      <w:marRight w:val="0"/>
      <w:marTop w:val="0"/>
      <w:marBottom w:val="0"/>
      <w:divBdr>
        <w:top w:val="none" w:sz="0" w:space="0" w:color="auto"/>
        <w:left w:val="none" w:sz="0" w:space="0" w:color="auto"/>
        <w:bottom w:val="none" w:sz="0" w:space="0" w:color="auto"/>
        <w:right w:val="none" w:sz="0" w:space="0" w:color="auto"/>
      </w:divBdr>
    </w:div>
    <w:div w:id="38171436">
      <w:bodyDiv w:val="1"/>
      <w:marLeft w:val="0"/>
      <w:marRight w:val="0"/>
      <w:marTop w:val="0"/>
      <w:marBottom w:val="0"/>
      <w:divBdr>
        <w:top w:val="none" w:sz="0" w:space="0" w:color="auto"/>
        <w:left w:val="none" w:sz="0" w:space="0" w:color="auto"/>
        <w:bottom w:val="none" w:sz="0" w:space="0" w:color="auto"/>
        <w:right w:val="none" w:sz="0" w:space="0" w:color="auto"/>
      </w:divBdr>
    </w:div>
    <w:div w:id="50471326">
      <w:bodyDiv w:val="1"/>
      <w:marLeft w:val="0"/>
      <w:marRight w:val="0"/>
      <w:marTop w:val="0"/>
      <w:marBottom w:val="0"/>
      <w:divBdr>
        <w:top w:val="none" w:sz="0" w:space="0" w:color="auto"/>
        <w:left w:val="none" w:sz="0" w:space="0" w:color="auto"/>
        <w:bottom w:val="none" w:sz="0" w:space="0" w:color="auto"/>
        <w:right w:val="none" w:sz="0" w:space="0" w:color="auto"/>
      </w:divBdr>
    </w:div>
    <w:div w:id="67197786">
      <w:bodyDiv w:val="1"/>
      <w:marLeft w:val="0"/>
      <w:marRight w:val="0"/>
      <w:marTop w:val="0"/>
      <w:marBottom w:val="0"/>
      <w:divBdr>
        <w:top w:val="none" w:sz="0" w:space="0" w:color="auto"/>
        <w:left w:val="none" w:sz="0" w:space="0" w:color="auto"/>
        <w:bottom w:val="none" w:sz="0" w:space="0" w:color="auto"/>
        <w:right w:val="none" w:sz="0" w:space="0" w:color="auto"/>
      </w:divBdr>
    </w:div>
    <w:div w:id="91896767">
      <w:bodyDiv w:val="1"/>
      <w:marLeft w:val="0"/>
      <w:marRight w:val="0"/>
      <w:marTop w:val="0"/>
      <w:marBottom w:val="0"/>
      <w:divBdr>
        <w:top w:val="none" w:sz="0" w:space="0" w:color="auto"/>
        <w:left w:val="none" w:sz="0" w:space="0" w:color="auto"/>
        <w:bottom w:val="none" w:sz="0" w:space="0" w:color="auto"/>
        <w:right w:val="none" w:sz="0" w:space="0" w:color="auto"/>
      </w:divBdr>
    </w:div>
    <w:div w:id="119883779">
      <w:bodyDiv w:val="1"/>
      <w:marLeft w:val="0"/>
      <w:marRight w:val="0"/>
      <w:marTop w:val="0"/>
      <w:marBottom w:val="0"/>
      <w:divBdr>
        <w:top w:val="none" w:sz="0" w:space="0" w:color="auto"/>
        <w:left w:val="none" w:sz="0" w:space="0" w:color="auto"/>
        <w:bottom w:val="none" w:sz="0" w:space="0" w:color="auto"/>
        <w:right w:val="none" w:sz="0" w:space="0" w:color="auto"/>
      </w:divBdr>
    </w:div>
    <w:div w:id="174998157">
      <w:bodyDiv w:val="1"/>
      <w:marLeft w:val="0"/>
      <w:marRight w:val="0"/>
      <w:marTop w:val="0"/>
      <w:marBottom w:val="0"/>
      <w:divBdr>
        <w:top w:val="none" w:sz="0" w:space="0" w:color="auto"/>
        <w:left w:val="none" w:sz="0" w:space="0" w:color="auto"/>
        <w:bottom w:val="none" w:sz="0" w:space="0" w:color="auto"/>
        <w:right w:val="none" w:sz="0" w:space="0" w:color="auto"/>
      </w:divBdr>
    </w:div>
    <w:div w:id="216934955">
      <w:bodyDiv w:val="1"/>
      <w:marLeft w:val="0"/>
      <w:marRight w:val="0"/>
      <w:marTop w:val="0"/>
      <w:marBottom w:val="0"/>
      <w:divBdr>
        <w:top w:val="none" w:sz="0" w:space="0" w:color="auto"/>
        <w:left w:val="none" w:sz="0" w:space="0" w:color="auto"/>
        <w:bottom w:val="none" w:sz="0" w:space="0" w:color="auto"/>
        <w:right w:val="none" w:sz="0" w:space="0" w:color="auto"/>
      </w:divBdr>
    </w:div>
    <w:div w:id="238712135">
      <w:bodyDiv w:val="1"/>
      <w:marLeft w:val="0"/>
      <w:marRight w:val="0"/>
      <w:marTop w:val="0"/>
      <w:marBottom w:val="0"/>
      <w:divBdr>
        <w:top w:val="none" w:sz="0" w:space="0" w:color="auto"/>
        <w:left w:val="none" w:sz="0" w:space="0" w:color="auto"/>
        <w:bottom w:val="none" w:sz="0" w:space="0" w:color="auto"/>
        <w:right w:val="none" w:sz="0" w:space="0" w:color="auto"/>
      </w:divBdr>
    </w:div>
    <w:div w:id="694035147">
      <w:bodyDiv w:val="1"/>
      <w:marLeft w:val="0"/>
      <w:marRight w:val="0"/>
      <w:marTop w:val="0"/>
      <w:marBottom w:val="0"/>
      <w:divBdr>
        <w:top w:val="none" w:sz="0" w:space="0" w:color="auto"/>
        <w:left w:val="none" w:sz="0" w:space="0" w:color="auto"/>
        <w:bottom w:val="none" w:sz="0" w:space="0" w:color="auto"/>
        <w:right w:val="none" w:sz="0" w:space="0" w:color="auto"/>
      </w:divBdr>
    </w:div>
    <w:div w:id="759106018">
      <w:bodyDiv w:val="1"/>
      <w:marLeft w:val="0"/>
      <w:marRight w:val="0"/>
      <w:marTop w:val="0"/>
      <w:marBottom w:val="0"/>
      <w:divBdr>
        <w:top w:val="none" w:sz="0" w:space="0" w:color="auto"/>
        <w:left w:val="none" w:sz="0" w:space="0" w:color="auto"/>
        <w:bottom w:val="none" w:sz="0" w:space="0" w:color="auto"/>
        <w:right w:val="none" w:sz="0" w:space="0" w:color="auto"/>
      </w:divBdr>
    </w:div>
    <w:div w:id="817261033">
      <w:bodyDiv w:val="1"/>
      <w:marLeft w:val="0"/>
      <w:marRight w:val="0"/>
      <w:marTop w:val="0"/>
      <w:marBottom w:val="0"/>
      <w:divBdr>
        <w:top w:val="none" w:sz="0" w:space="0" w:color="auto"/>
        <w:left w:val="none" w:sz="0" w:space="0" w:color="auto"/>
        <w:bottom w:val="none" w:sz="0" w:space="0" w:color="auto"/>
        <w:right w:val="none" w:sz="0" w:space="0" w:color="auto"/>
      </w:divBdr>
    </w:div>
    <w:div w:id="974213755">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227913294">
      <w:bodyDiv w:val="1"/>
      <w:marLeft w:val="0"/>
      <w:marRight w:val="0"/>
      <w:marTop w:val="0"/>
      <w:marBottom w:val="0"/>
      <w:divBdr>
        <w:top w:val="none" w:sz="0" w:space="0" w:color="auto"/>
        <w:left w:val="none" w:sz="0" w:space="0" w:color="auto"/>
        <w:bottom w:val="none" w:sz="0" w:space="0" w:color="auto"/>
        <w:right w:val="none" w:sz="0" w:space="0" w:color="auto"/>
      </w:divBdr>
    </w:div>
    <w:div w:id="1236210674">
      <w:bodyDiv w:val="1"/>
      <w:marLeft w:val="0"/>
      <w:marRight w:val="0"/>
      <w:marTop w:val="0"/>
      <w:marBottom w:val="0"/>
      <w:divBdr>
        <w:top w:val="none" w:sz="0" w:space="0" w:color="auto"/>
        <w:left w:val="none" w:sz="0" w:space="0" w:color="auto"/>
        <w:bottom w:val="none" w:sz="0" w:space="0" w:color="auto"/>
        <w:right w:val="none" w:sz="0" w:space="0" w:color="auto"/>
      </w:divBdr>
    </w:div>
    <w:div w:id="1244992396">
      <w:bodyDiv w:val="1"/>
      <w:marLeft w:val="0"/>
      <w:marRight w:val="0"/>
      <w:marTop w:val="0"/>
      <w:marBottom w:val="0"/>
      <w:divBdr>
        <w:top w:val="none" w:sz="0" w:space="0" w:color="auto"/>
        <w:left w:val="none" w:sz="0" w:space="0" w:color="auto"/>
        <w:bottom w:val="none" w:sz="0" w:space="0" w:color="auto"/>
        <w:right w:val="none" w:sz="0" w:space="0" w:color="auto"/>
      </w:divBdr>
    </w:div>
    <w:div w:id="1248344176">
      <w:bodyDiv w:val="1"/>
      <w:marLeft w:val="0"/>
      <w:marRight w:val="0"/>
      <w:marTop w:val="0"/>
      <w:marBottom w:val="0"/>
      <w:divBdr>
        <w:top w:val="none" w:sz="0" w:space="0" w:color="auto"/>
        <w:left w:val="none" w:sz="0" w:space="0" w:color="auto"/>
        <w:bottom w:val="none" w:sz="0" w:space="0" w:color="auto"/>
        <w:right w:val="none" w:sz="0" w:space="0" w:color="auto"/>
      </w:divBdr>
    </w:div>
    <w:div w:id="1270356466">
      <w:bodyDiv w:val="1"/>
      <w:marLeft w:val="0"/>
      <w:marRight w:val="0"/>
      <w:marTop w:val="0"/>
      <w:marBottom w:val="0"/>
      <w:divBdr>
        <w:top w:val="none" w:sz="0" w:space="0" w:color="auto"/>
        <w:left w:val="none" w:sz="0" w:space="0" w:color="auto"/>
        <w:bottom w:val="none" w:sz="0" w:space="0" w:color="auto"/>
        <w:right w:val="none" w:sz="0" w:space="0" w:color="auto"/>
      </w:divBdr>
    </w:div>
    <w:div w:id="1454901089">
      <w:bodyDiv w:val="1"/>
      <w:marLeft w:val="0"/>
      <w:marRight w:val="0"/>
      <w:marTop w:val="0"/>
      <w:marBottom w:val="0"/>
      <w:divBdr>
        <w:top w:val="none" w:sz="0" w:space="0" w:color="auto"/>
        <w:left w:val="none" w:sz="0" w:space="0" w:color="auto"/>
        <w:bottom w:val="none" w:sz="0" w:space="0" w:color="auto"/>
        <w:right w:val="none" w:sz="0" w:space="0" w:color="auto"/>
      </w:divBdr>
    </w:div>
    <w:div w:id="1477382317">
      <w:bodyDiv w:val="1"/>
      <w:marLeft w:val="0"/>
      <w:marRight w:val="0"/>
      <w:marTop w:val="0"/>
      <w:marBottom w:val="0"/>
      <w:divBdr>
        <w:top w:val="none" w:sz="0" w:space="0" w:color="auto"/>
        <w:left w:val="none" w:sz="0" w:space="0" w:color="auto"/>
        <w:bottom w:val="none" w:sz="0" w:space="0" w:color="auto"/>
        <w:right w:val="none" w:sz="0" w:space="0" w:color="auto"/>
      </w:divBdr>
    </w:div>
    <w:div w:id="1483081879">
      <w:bodyDiv w:val="1"/>
      <w:marLeft w:val="0"/>
      <w:marRight w:val="0"/>
      <w:marTop w:val="0"/>
      <w:marBottom w:val="0"/>
      <w:divBdr>
        <w:top w:val="none" w:sz="0" w:space="0" w:color="auto"/>
        <w:left w:val="none" w:sz="0" w:space="0" w:color="auto"/>
        <w:bottom w:val="none" w:sz="0" w:space="0" w:color="auto"/>
        <w:right w:val="none" w:sz="0" w:space="0" w:color="auto"/>
      </w:divBdr>
    </w:div>
    <w:div w:id="1879119004">
      <w:bodyDiv w:val="1"/>
      <w:marLeft w:val="0"/>
      <w:marRight w:val="0"/>
      <w:marTop w:val="0"/>
      <w:marBottom w:val="0"/>
      <w:divBdr>
        <w:top w:val="none" w:sz="0" w:space="0" w:color="auto"/>
        <w:left w:val="none" w:sz="0" w:space="0" w:color="auto"/>
        <w:bottom w:val="none" w:sz="0" w:space="0" w:color="auto"/>
        <w:right w:val="none" w:sz="0" w:space="0" w:color="auto"/>
      </w:divBdr>
    </w:div>
    <w:div w:id="1956786306">
      <w:bodyDiv w:val="1"/>
      <w:marLeft w:val="0"/>
      <w:marRight w:val="0"/>
      <w:marTop w:val="0"/>
      <w:marBottom w:val="0"/>
      <w:divBdr>
        <w:top w:val="none" w:sz="0" w:space="0" w:color="auto"/>
        <w:left w:val="none" w:sz="0" w:space="0" w:color="auto"/>
        <w:bottom w:val="none" w:sz="0" w:space="0" w:color="auto"/>
        <w:right w:val="none" w:sz="0" w:space="0" w:color="auto"/>
      </w:divBdr>
    </w:div>
    <w:div w:id="1968856688">
      <w:bodyDiv w:val="1"/>
      <w:marLeft w:val="0"/>
      <w:marRight w:val="0"/>
      <w:marTop w:val="0"/>
      <w:marBottom w:val="0"/>
      <w:divBdr>
        <w:top w:val="none" w:sz="0" w:space="0" w:color="auto"/>
        <w:left w:val="none" w:sz="0" w:space="0" w:color="auto"/>
        <w:bottom w:val="none" w:sz="0" w:space="0" w:color="auto"/>
        <w:right w:val="none" w:sz="0" w:space="0" w:color="auto"/>
      </w:divBdr>
    </w:div>
    <w:div w:id="1994989648">
      <w:bodyDiv w:val="1"/>
      <w:marLeft w:val="0"/>
      <w:marRight w:val="0"/>
      <w:marTop w:val="0"/>
      <w:marBottom w:val="0"/>
      <w:divBdr>
        <w:top w:val="none" w:sz="0" w:space="0" w:color="auto"/>
        <w:left w:val="none" w:sz="0" w:space="0" w:color="auto"/>
        <w:bottom w:val="none" w:sz="0" w:space="0" w:color="auto"/>
        <w:right w:val="none" w:sz="0" w:space="0" w:color="auto"/>
      </w:divBdr>
    </w:div>
    <w:div w:id="2042052476">
      <w:bodyDiv w:val="1"/>
      <w:marLeft w:val="0"/>
      <w:marRight w:val="0"/>
      <w:marTop w:val="0"/>
      <w:marBottom w:val="0"/>
      <w:divBdr>
        <w:top w:val="none" w:sz="0" w:space="0" w:color="auto"/>
        <w:left w:val="none" w:sz="0" w:space="0" w:color="auto"/>
        <w:bottom w:val="none" w:sz="0" w:space="0" w:color="auto"/>
        <w:right w:val="none" w:sz="0" w:space="0" w:color="auto"/>
      </w:divBdr>
    </w:div>
    <w:div w:id="2120250989">
      <w:bodyDiv w:val="1"/>
      <w:marLeft w:val="0"/>
      <w:marRight w:val="0"/>
      <w:marTop w:val="0"/>
      <w:marBottom w:val="0"/>
      <w:divBdr>
        <w:top w:val="none" w:sz="0" w:space="0" w:color="auto"/>
        <w:left w:val="none" w:sz="0" w:space="0" w:color="auto"/>
        <w:bottom w:val="none" w:sz="0" w:space="0" w:color="auto"/>
        <w:right w:val="none" w:sz="0" w:space="0" w:color="auto"/>
      </w:divBdr>
    </w:div>
    <w:div w:id="2134857165">
      <w:bodyDiv w:val="1"/>
      <w:marLeft w:val="0"/>
      <w:marRight w:val="0"/>
      <w:marTop w:val="0"/>
      <w:marBottom w:val="0"/>
      <w:divBdr>
        <w:top w:val="none" w:sz="0" w:space="0" w:color="auto"/>
        <w:left w:val="none" w:sz="0" w:space="0" w:color="auto"/>
        <w:bottom w:val="none" w:sz="0" w:space="0" w:color="auto"/>
        <w:right w:val="none" w:sz="0" w:space="0" w:color="auto"/>
      </w:divBdr>
    </w:div>
    <w:div w:id="2140612794">
      <w:bodyDiv w:val="1"/>
      <w:marLeft w:val="0"/>
      <w:marRight w:val="0"/>
      <w:marTop w:val="0"/>
      <w:marBottom w:val="0"/>
      <w:divBdr>
        <w:top w:val="none" w:sz="0" w:space="0" w:color="auto"/>
        <w:left w:val="none" w:sz="0" w:space="0" w:color="auto"/>
        <w:bottom w:val="none" w:sz="0" w:space="0" w:color="auto"/>
        <w:right w:val="none" w:sz="0" w:space="0" w:color="auto"/>
      </w:divBdr>
      <w:divsChild>
        <w:div w:id="781994359">
          <w:marLeft w:val="0"/>
          <w:marRight w:val="0"/>
          <w:marTop w:val="0"/>
          <w:marBottom w:val="0"/>
          <w:divBdr>
            <w:top w:val="none" w:sz="0" w:space="0" w:color="auto"/>
            <w:left w:val="none" w:sz="0" w:space="0" w:color="auto"/>
            <w:bottom w:val="none" w:sz="0" w:space="0" w:color="auto"/>
            <w:right w:val="none" w:sz="0" w:space="0" w:color="auto"/>
          </w:divBdr>
          <w:divsChild>
            <w:div w:id="20136565">
              <w:marLeft w:val="0"/>
              <w:marRight w:val="0"/>
              <w:marTop w:val="0"/>
              <w:marBottom w:val="0"/>
              <w:divBdr>
                <w:top w:val="none" w:sz="0" w:space="0" w:color="auto"/>
                <w:left w:val="none" w:sz="0" w:space="0" w:color="auto"/>
                <w:bottom w:val="none" w:sz="0" w:space="0" w:color="auto"/>
                <w:right w:val="none" w:sz="0" w:space="0" w:color="auto"/>
              </w:divBdr>
              <w:divsChild>
                <w:div w:id="158355088">
                  <w:marLeft w:val="0"/>
                  <w:marRight w:val="0"/>
                  <w:marTop w:val="0"/>
                  <w:marBottom w:val="0"/>
                  <w:divBdr>
                    <w:top w:val="none" w:sz="0" w:space="0" w:color="auto"/>
                    <w:left w:val="none" w:sz="0" w:space="0" w:color="auto"/>
                    <w:bottom w:val="none" w:sz="0" w:space="0" w:color="auto"/>
                    <w:right w:val="none" w:sz="0" w:space="0" w:color="auto"/>
                  </w:divBdr>
                  <w:divsChild>
                    <w:div w:id="8474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7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SpeedyHire plc.</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DDRCC</cp:lastModifiedBy>
  <cp:revision>4</cp:revision>
  <dcterms:created xsi:type="dcterms:W3CDTF">2015-11-15T18:10:00Z</dcterms:created>
  <dcterms:modified xsi:type="dcterms:W3CDTF">2015-11-15T18:28:00Z</dcterms:modified>
</cp:coreProperties>
</file>